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1DDD" w14:textId="066FE528" w:rsidR="0094233E" w:rsidRPr="0014671E" w:rsidRDefault="0001330A">
      <w:pPr>
        <w:pStyle w:val="Rubrik"/>
        <w:rPr>
          <w:lang w:val="en-US"/>
        </w:rPr>
      </w:pPr>
      <w:r>
        <w:rPr>
          <w:noProof/>
        </w:rPr>
        <mc:AlternateContent>
          <mc:Choice Requires="wps">
            <w:drawing>
              <wp:anchor distT="0" distB="0" distL="0" distR="0" simplePos="0" relativeHeight="15729152" behindDoc="0" locked="0" layoutInCell="1" allowOverlap="1" wp14:anchorId="3AEB1F07" wp14:editId="3AEB1F08">
                <wp:simplePos x="0" y="0"/>
                <wp:positionH relativeFrom="page">
                  <wp:posOffset>607059</wp:posOffset>
                </wp:positionH>
                <wp:positionV relativeFrom="page">
                  <wp:posOffset>1287017</wp:posOffset>
                </wp:positionV>
                <wp:extent cx="6346190" cy="476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47625"/>
                        </a:xfrm>
                        <a:custGeom>
                          <a:avLst/>
                          <a:gdLst/>
                          <a:ahLst/>
                          <a:cxnLst/>
                          <a:rect l="l" t="t" r="r" b="b"/>
                          <a:pathLst>
                            <a:path w="6346190" h="47625">
                              <a:moveTo>
                                <a:pt x="6346190" y="0"/>
                              </a:moveTo>
                              <a:lnTo>
                                <a:pt x="0" y="0"/>
                              </a:lnTo>
                              <a:lnTo>
                                <a:pt x="0" y="47625"/>
                              </a:lnTo>
                              <a:lnTo>
                                <a:pt x="6346190" y="47625"/>
                              </a:lnTo>
                              <a:lnTo>
                                <a:pt x="6346190" y="0"/>
                              </a:lnTo>
                              <a:close/>
                            </a:path>
                          </a:pathLst>
                        </a:custGeom>
                        <a:solidFill>
                          <a:srgbClr val="ECECEC"/>
                        </a:solidFill>
                      </wps:spPr>
                      <wps:bodyPr wrap="square" lIns="0" tIns="0" rIns="0" bIns="0" rtlCol="0">
                        <a:prstTxWarp prst="textNoShape">
                          <a:avLst/>
                        </a:prstTxWarp>
                        <a:noAutofit/>
                      </wps:bodyPr>
                    </wps:wsp>
                  </a:graphicData>
                </a:graphic>
              </wp:anchor>
            </w:drawing>
          </mc:Choice>
          <mc:Fallback>
            <w:pict>
              <v:shape w14:anchorId="476C860A" id="Graphic 4" o:spid="_x0000_s1026" style="position:absolute;margin-left:47.8pt;margin-top:101.35pt;width:499.7pt;height:3.75pt;z-index:15729152;visibility:visible;mso-wrap-style:square;mso-wrap-distance-left:0;mso-wrap-distance-top:0;mso-wrap-distance-right:0;mso-wrap-distance-bottom:0;mso-position-horizontal:absolute;mso-position-horizontal-relative:page;mso-position-vertical:absolute;mso-position-vertical-relative:page;v-text-anchor:top" coordsize="634619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" path="m6346190,l,,,47625r6346190,l6346190,xe" fillcolor="#ececec" stroked="f">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3AEB1F09" wp14:editId="3AEB1F0A">
                <wp:simplePos x="0" y="0"/>
                <wp:positionH relativeFrom="page">
                  <wp:posOffset>899794</wp:posOffset>
                </wp:positionH>
                <wp:positionV relativeFrom="page">
                  <wp:posOffset>9187433</wp:posOffset>
                </wp:positionV>
                <wp:extent cx="6346190" cy="476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47625"/>
                        </a:xfrm>
                        <a:custGeom>
                          <a:avLst/>
                          <a:gdLst/>
                          <a:ahLst/>
                          <a:cxnLst/>
                          <a:rect l="l" t="t" r="r" b="b"/>
                          <a:pathLst>
                            <a:path w="6346190" h="47625">
                              <a:moveTo>
                                <a:pt x="6346189" y="0"/>
                              </a:moveTo>
                              <a:lnTo>
                                <a:pt x="0" y="0"/>
                              </a:lnTo>
                              <a:lnTo>
                                <a:pt x="0" y="47625"/>
                              </a:lnTo>
                              <a:lnTo>
                                <a:pt x="6346189" y="47625"/>
                              </a:lnTo>
                              <a:lnTo>
                                <a:pt x="6346189" y="0"/>
                              </a:lnTo>
                              <a:close/>
                            </a:path>
                          </a:pathLst>
                        </a:custGeom>
                        <a:solidFill>
                          <a:srgbClr val="ECECEC"/>
                        </a:solidFill>
                      </wps:spPr>
                      <wps:bodyPr wrap="square" lIns="0" tIns="0" rIns="0" bIns="0" rtlCol="0">
                        <a:prstTxWarp prst="textNoShape">
                          <a:avLst/>
                        </a:prstTxWarp>
                        <a:noAutofit/>
                      </wps:bodyPr>
                    </wps:wsp>
                  </a:graphicData>
                </a:graphic>
              </wp:anchor>
            </w:drawing>
          </mc:Choice>
          <mc:Fallback>
            <w:pict>
              <v:shape w14:anchorId="34EBCEA8" id="Graphic 5" o:spid="_x0000_s1026" style="position:absolute;margin-left:70.85pt;margin-top:723.4pt;width:499.7pt;height:3.75pt;z-index:15729664;visibility:visible;mso-wrap-style:square;mso-wrap-distance-left:0;mso-wrap-distance-top:0;mso-wrap-distance-right:0;mso-wrap-distance-bottom:0;mso-position-horizontal:absolute;mso-position-horizontal-relative:page;mso-position-vertical:absolute;mso-position-vertical-relative:page;v-text-anchor:top" coordsize="634619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" path="m6346189,l,,,47625r6346189,l6346189,xe" fillcolor="#ececec" stroked="f">
                <v:path arrowok="t"/>
                <w10:wrap anchorx="page" anchory="page"/>
              </v:shape>
            </w:pict>
          </mc:Fallback>
        </mc:AlternateContent>
      </w:r>
      <w:r w:rsidRPr="0014671E">
        <w:rPr>
          <w:color w:val="585858"/>
          <w:spacing w:val="-2"/>
          <w:lang w:val="en-US"/>
        </w:rPr>
        <w:t>STA</w:t>
      </w:r>
      <w:r w:rsidR="00B84B79" w:rsidRPr="0014671E">
        <w:rPr>
          <w:color w:val="585858"/>
          <w:spacing w:val="-2"/>
          <w:lang w:val="en-US"/>
        </w:rPr>
        <w:t>TUTES</w:t>
      </w:r>
    </w:p>
    <w:p w14:paraId="7C75ECC5" w14:textId="6304633B" w:rsidR="00B84B79" w:rsidRPr="0014671E" w:rsidRDefault="0001330A" w:rsidP="00B84B79">
      <w:pPr>
        <w:spacing w:before="254"/>
        <w:ind w:left="141" w:right="2"/>
        <w:jc w:val="center"/>
        <w:rPr>
          <w:spacing w:val="-5"/>
          <w:sz w:val="36"/>
          <w:lang w:val="en-US"/>
        </w:rPr>
      </w:pPr>
      <w:r w:rsidRPr="0014671E">
        <w:rPr>
          <w:spacing w:val="-5"/>
          <w:sz w:val="36"/>
          <w:lang w:val="en-US"/>
        </w:rPr>
        <w:t>f</w:t>
      </w:r>
      <w:r w:rsidR="00B84B79" w:rsidRPr="0014671E">
        <w:rPr>
          <w:spacing w:val="-5"/>
          <w:sz w:val="36"/>
          <w:lang w:val="en-US"/>
        </w:rPr>
        <w:t>or</w:t>
      </w:r>
    </w:p>
    <w:p w14:paraId="3AEB1DDF" w14:textId="481CEE69" w:rsidR="0094233E" w:rsidRPr="0014671E" w:rsidRDefault="0001330A">
      <w:pPr>
        <w:spacing w:before="30"/>
        <w:ind w:left="141" w:right="3"/>
        <w:jc w:val="center"/>
        <w:rPr>
          <w:sz w:val="48"/>
          <w:lang w:val="en-US"/>
        </w:rPr>
      </w:pPr>
      <w:r w:rsidRPr="0014671E">
        <w:rPr>
          <w:sz w:val="48"/>
          <w:lang w:val="en-US"/>
        </w:rPr>
        <w:t>Sinf -</w:t>
      </w:r>
      <w:r w:rsidRPr="0014671E">
        <w:rPr>
          <w:spacing w:val="-3"/>
          <w:sz w:val="48"/>
          <w:lang w:val="en-US"/>
        </w:rPr>
        <w:t xml:space="preserve"> </w:t>
      </w:r>
      <w:r w:rsidR="0014671E" w:rsidRPr="0014671E">
        <w:rPr>
          <w:sz w:val="48"/>
          <w:lang w:val="en-US"/>
        </w:rPr>
        <w:t>Swedish Industry Association</w:t>
      </w:r>
    </w:p>
    <w:p w14:paraId="3AEB1DE0" w14:textId="2FF64514" w:rsidR="0094233E" w:rsidRPr="00D34E13" w:rsidRDefault="0014671E">
      <w:pPr>
        <w:spacing w:before="52"/>
        <w:ind w:left="141"/>
        <w:jc w:val="center"/>
        <w:rPr>
          <w:sz w:val="36"/>
          <w:lang w:val="en-US"/>
        </w:rPr>
      </w:pPr>
      <w:r w:rsidRPr="00D34E13">
        <w:rPr>
          <w:sz w:val="36"/>
          <w:lang w:val="en-US"/>
        </w:rPr>
        <w:t>O</w:t>
      </w:r>
      <w:r w:rsidR="0001330A" w:rsidRPr="00D34E13">
        <w:rPr>
          <w:sz w:val="36"/>
          <w:lang w:val="en-US"/>
        </w:rPr>
        <w:t>rgani</w:t>
      </w:r>
      <w:r w:rsidRPr="00D34E13">
        <w:rPr>
          <w:sz w:val="36"/>
          <w:lang w:val="en-US"/>
        </w:rPr>
        <w:t>z</w:t>
      </w:r>
      <w:r w:rsidR="0001330A" w:rsidRPr="00D34E13">
        <w:rPr>
          <w:sz w:val="36"/>
          <w:lang w:val="en-US"/>
        </w:rPr>
        <w:t>ation</w:t>
      </w:r>
      <w:r w:rsidRPr="00D34E13">
        <w:rPr>
          <w:sz w:val="36"/>
          <w:lang w:val="en-US"/>
        </w:rPr>
        <w:t xml:space="preserve"> </w:t>
      </w:r>
      <w:r w:rsidR="0001330A" w:rsidRPr="00D34E13">
        <w:rPr>
          <w:sz w:val="36"/>
          <w:lang w:val="en-US"/>
        </w:rPr>
        <w:t>num</w:t>
      </w:r>
      <w:r w:rsidRPr="00D34E13">
        <w:rPr>
          <w:sz w:val="36"/>
          <w:lang w:val="en-US"/>
        </w:rPr>
        <w:t>b</w:t>
      </w:r>
      <w:r w:rsidR="0001330A" w:rsidRPr="00D34E13">
        <w:rPr>
          <w:sz w:val="36"/>
          <w:lang w:val="en-US"/>
        </w:rPr>
        <w:t>er 802001-</w:t>
      </w:r>
      <w:r w:rsidR="0001330A" w:rsidRPr="00D34E13">
        <w:rPr>
          <w:spacing w:val="-4"/>
          <w:sz w:val="36"/>
          <w:lang w:val="en-US"/>
        </w:rPr>
        <w:t>5683</w:t>
      </w:r>
    </w:p>
    <w:p w14:paraId="3AEB1DE1" w14:textId="77777777" w:rsidR="0094233E" w:rsidRPr="00D34E13" w:rsidRDefault="0094233E">
      <w:pPr>
        <w:pStyle w:val="Brdtext"/>
        <w:spacing w:before="68"/>
        <w:rPr>
          <w:sz w:val="36"/>
          <w:lang w:val="en-US"/>
        </w:rPr>
      </w:pPr>
    </w:p>
    <w:p w14:paraId="3AEB1DE2" w14:textId="77777777" w:rsidR="0094233E" w:rsidRPr="00D34E13" w:rsidRDefault="0001330A">
      <w:pPr>
        <w:ind w:left="141"/>
        <w:jc w:val="center"/>
        <w:rPr>
          <w:sz w:val="28"/>
          <w:lang w:val="en-US"/>
        </w:rPr>
      </w:pPr>
      <w:r w:rsidRPr="00D34E13">
        <w:rPr>
          <w:sz w:val="28"/>
          <w:lang w:val="en-US"/>
        </w:rPr>
        <w:t>Version</w:t>
      </w:r>
      <w:r w:rsidRPr="00D34E13">
        <w:rPr>
          <w:spacing w:val="-9"/>
          <w:sz w:val="28"/>
          <w:lang w:val="en-US"/>
        </w:rPr>
        <w:t xml:space="preserve"> </w:t>
      </w:r>
      <w:r w:rsidRPr="00D34E13">
        <w:rPr>
          <w:sz w:val="28"/>
          <w:lang w:val="en-US"/>
        </w:rPr>
        <w:t>2023-05-</w:t>
      </w:r>
      <w:r w:rsidRPr="00D34E13">
        <w:rPr>
          <w:spacing w:val="-5"/>
          <w:sz w:val="28"/>
          <w:lang w:val="en-US"/>
        </w:rPr>
        <w:t>25</w:t>
      </w:r>
    </w:p>
    <w:p w14:paraId="3AEB1DE3" w14:textId="77777777" w:rsidR="0094233E" w:rsidRPr="00D34E13" w:rsidRDefault="0094233E">
      <w:pPr>
        <w:pStyle w:val="Brdtext"/>
        <w:rPr>
          <w:sz w:val="28"/>
          <w:lang w:val="en-US"/>
        </w:rPr>
      </w:pPr>
    </w:p>
    <w:p w14:paraId="3AEB1DE4" w14:textId="77777777" w:rsidR="0094233E" w:rsidRPr="00D34E13" w:rsidRDefault="0094233E">
      <w:pPr>
        <w:pStyle w:val="Brdtext"/>
        <w:rPr>
          <w:sz w:val="28"/>
          <w:lang w:val="en-US"/>
        </w:rPr>
      </w:pPr>
    </w:p>
    <w:p w14:paraId="3AEB1DE6" w14:textId="297C611A" w:rsidR="0094233E" w:rsidRDefault="00414860" w:rsidP="00387D66">
      <w:pPr>
        <w:pStyle w:val="Brdtext"/>
        <w:spacing w:before="301"/>
        <w:jc w:val="center"/>
        <w:rPr>
          <w:sz w:val="32"/>
          <w:szCs w:val="32"/>
          <w:lang w:val="en-US"/>
        </w:rPr>
      </w:pPr>
      <w:r w:rsidRPr="00414860">
        <w:rPr>
          <w:sz w:val="32"/>
          <w:szCs w:val="32"/>
          <w:lang w:val="en-US"/>
        </w:rPr>
        <w:t>These statutes were adopted at the Council meeting on May 26, 1952, and subsequently amended at Council meetings</w:t>
      </w:r>
    </w:p>
    <w:p w14:paraId="4E262C40" w14:textId="77777777" w:rsidR="00414860" w:rsidRPr="00414860" w:rsidRDefault="00414860">
      <w:pPr>
        <w:pStyle w:val="Brdtext"/>
        <w:spacing w:before="301"/>
        <w:rPr>
          <w:sz w:val="32"/>
          <w:lang w:val="en-US"/>
        </w:rPr>
      </w:pPr>
    </w:p>
    <w:p w14:paraId="3AEB1DE7" w14:textId="39C560A0" w:rsidR="0094233E" w:rsidRPr="00B84B79" w:rsidRDefault="00773206">
      <w:pPr>
        <w:ind w:left="141" w:right="1"/>
        <w:jc w:val="center"/>
        <w:rPr>
          <w:sz w:val="26"/>
          <w:lang w:val="da-DK"/>
        </w:rPr>
      </w:pPr>
      <w:r w:rsidRPr="00B84B79">
        <w:rPr>
          <w:sz w:val="26"/>
          <w:lang w:val="da-DK"/>
        </w:rPr>
        <w:t>Jun</w:t>
      </w:r>
      <w:r>
        <w:rPr>
          <w:sz w:val="26"/>
          <w:lang w:val="da-DK"/>
        </w:rPr>
        <w:t>e</w:t>
      </w:r>
      <w:r w:rsidR="00200C29">
        <w:rPr>
          <w:sz w:val="26"/>
          <w:lang w:val="da-DK"/>
        </w:rPr>
        <w:t xml:space="preserve"> 2</w:t>
      </w:r>
      <w:r w:rsidR="0001330A" w:rsidRPr="00B84B79">
        <w:rPr>
          <w:spacing w:val="-3"/>
          <w:sz w:val="26"/>
          <w:lang w:val="da-DK"/>
        </w:rPr>
        <w:t xml:space="preserve"> </w:t>
      </w:r>
      <w:r w:rsidR="0001330A" w:rsidRPr="00B84B79">
        <w:rPr>
          <w:sz w:val="26"/>
          <w:lang w:val="da-DK"/>
        </w:rPr>
        <w:t>1954,</w:t>
      </w:r>
      <w:r w:rsidR="0001330A" w:rsidRPr="00B84B79">
        <w:rPr>
          <w:spacing w:val="-4"/>
          <w:sz w:val="26"/>
          <w:lang w:val="da-DK"/>
        </w:rPr>
        <w:t xml:space="preserve"> </w:t>
      </w:r>
      <w:r w:rsidRPr="00B84B79">
        <w:rPr>
          <w:sz w:val="26"/>
          <w:lang w:val="da-DK"/>
        </w:rPr>
        <w:t>Ma</w:t>
      </w:r>
      <w:r>
        <w:rPr>
          <w:sz w:val="26"/>
          <w:lang w:val="da-DK"/>
        </w:rPr>
        <w:t>y</w:t>
      </w:r>
      <w:r w:rsidR="0001330A" w:rsidRPr="00B84B79">
        <w:rPr>
          <w:spacing w:val="-2"/>
          <w:sz w:val="26"/>
          <w:lang w:val="da-DK"/>
        </w:rPr>
        <w:t xml:space="preserve"> </w:t>
      </w:r>
      <w:r w:rsidR="00200C29">
        <w:rPr>
          <w:spacing w:val="-2"/>
          <w:sz w:val="26"/>
          <w:lang w:val="da-DK"/>
        </w:rPr>
        <w:t xml:space="preserve">26 </w:t>
      </w:r>
      <w:r w:rsidR="0001330A" w:rsidRPr="00B84B79">
        <w:rPr>
          <w:sz w:val="26"/>
          <w:lang w:val="da-DK"/>
        </w:rPr>
        <w:t>1955,</w:t>
      </w:r>
      <w:r w:rsidR="0001330A" w:rsidRPr="00B84B79">
        <w:rPr>
          <w:spacing w:val="-7"/>
          <w:sz w:val="26"/>
          <w:lang w:val="da-DK"/>
        </w:rPr>
        <w:t xml:space="preserve"> </w:t>
      </w:r>
      <w:r w:rsidRPr="00B84B79">
        <w:rPr>
          <w:sz w:val="26"/>
          <w:lang w:val="da-DK"/>
        </w:rPr>
        <w:t>Jun</w:t>
      </w:r>
      <w:r>
        <w:rPr>
          <w:sz w:val="26"/>
          <w:lang w:val="da-DK"/>
        </w:rPr>
        <w:t>e</w:t>
      </w:r>
      <w:r w:rsidR="0030735A">
        <w:rPr>
          <w:sz w:val="26"/>
          <w:lang w:val="da-DK"/>
        </w:rPr>
        <w:t xml:space="preserve"> 10</w:t>
      </w:r>
      <w:r w:rsidR="0001330A" w:rsidRPr="00B84B79">
        <w:rPr>
          <w:spacing w:val="-6"/>
          <w:sz w:val="26"/>
          <w:lang w:val="da-DK"/>
        </w:rPr>
        <w:t xml:space="preserve"> </w:t>
      </w:r>
      <w:r w:rsidR="0001330A" w:rsidRPr="00B84B79">
        <w:rPr>
          <w:sz w:val="26"/>
          <w:lang w:val="da-DK"/>
        </w:rPr>
        <w:t>1960,</w:t>
      </w:r>
      <w:r w:rsidR="0001330A" w:rsidRPr="00B84B79">
        <w:rPr>
          <w:spacing w:val="-2"/>
          <w:sz w:val="26"/>
          <w:lang w:val="da-DK"/>
        </w:rPr>
        <w:t xml:space="preserve"> </w:t>
      </w:r>
      <w:r w:rsidRPr="00B84B79">
        <w:rPr>
          <w:sz w:val="26"/>
          <w:lang w:val="da-DK"/>
        </w:rPr>
        <w:t>Jun</w:t>
      </w:r>
      <w:r>
        <w:rPr>
          <w:sz w:val="26"/>
          <w:lang w:val="da-DK"/>
        </w:rPr>
        <w:t>e</w:t>
      </w:r>
      <w:r w:rsidR="0030735A">
        <w:rPr>
          <w:sz w:val="26"/>
          <w:lang w:val="da-DK"/>
        </w:rPr>
        <w:t xml:space="preserve"> 6</w:t>
      </w:r>
      <w:r w:rsidR="0001330A" w:rsidRPr="00B84B79">
        <w:rPr>
          <w:spacing w:val="-6"/>
          <w:sz w:val="26"/>
          <w:lang w:val="da-DK"/>
        </w:rPr>
        <w:t xml:space="preserve"> </w:t>
      </w:r>
      <w:r w:rsidR="0001330A" w:rsidRPr="00B84B79">
        <w:rPr>
          <w:sz w:val="26"/>
          <w:lang w:val="da-DK"/>
        </w:rPr>
        <w:t>1962,</w:t>
      </w:r>
      <w:r w:rsidR="0001330A" w:rsidRPr="00B84B79">
        <w:rPr>
          <w:spacing w:val="-1"/>
          <w:sz w:val="26"/>
          <w:lang w:val="da-DK"/>
        </w:rPr>
        <w:t xml:space="preserve"> </w:t>
      </w:r>
    </w:p>
    <w:p w14:paraId="3AEB1DE8" w14:textId="43A184BD" w:rsidR="0094233E" w:rsidRPr="00773206" w:rsidRDefault="00773206">
      <w:pPr>
        <w:spacing w:before="24"/>
        <w:ind w:left="141" w:right="3"/>
        <w:jc w:val="center"/>
        <w:rPr>
          <w:sz w:val="26"/>
          <w:lang w:val="en-US"/>
        </w:rPr>
      </w:pPr>
      <w:r w:rsidRPr="00773206">
        <w:rPr>
          <w:sz w:val="26"/>
          <w:lang w:val="en-US"/>
        </w:rPr>
        <w:t>S</w:t>
      </w:r>
      <w:r w:rsidR="0001330A" w:rsidRPr="00773206">
        <w:rPr>
          <w:sz w:val="26"/>
          <w:lang w:val="en-US"/>
        </w:rPr>
        <w:t>eptember</w:t>
      </w:r>
      <w:r w:rsidR="0001330A" w:rsidRPr="00773206">
        <w:rPr>
          <w:spacing w:val="-8"/>
          <w:sz w:val="26"/>
          <w:lang w:val="en-US"/>
        </w:rPr>
        <w:t xml:space="preserve"> </w:t>
      </w:r>
      <w:r w:rsidR="0030735A" w:rsidRPr="00773206">
        <w:rPr>
          <w:spacing w:val="-8"/>
          <w:sz w:val="26"/>
          <w:lang w:val="en-US"/>
        </w:rPr>
        <w:t>26</w:t>
      </w:r>
      <w:proofErr w:type="gramStart"/>
      <w:r w:rsidR="0030735A" w:rsidRPr="00773206">
        <w:rPr>
          <w:spacing w:val="-8"/>
          <w:sz w:val="26"/>
          <w:lang w:val="en-US"/>
        </w:rPr>
        <w:t xml:space="preserve"> </w:t>
      </w:r>
      <w:r w:rsidR="0001330A" w:rsidRPr="00773206">
        <w:rPr>
          <w:sz w:val="26"/>
          <w:lang w:val="en-US"/>
        </w:rPr>
        <w:t>1966</w:t>
      </w:r>
      <w:proofErr w:type="gramEnd"/>
      <w:r w:rsidR="0001330A" w:rsidRPr="00773206">
        <w:rPr>
          <w:sz w:val="26"/>
          <w:lang w:val="en-US"/>
        </w:rPr>
        <w:t>,</w:t>
      </w:r>
      <w:r w:rsidR="0001330A" w:rsidRPr="00773206">
        <w:rPr>
          <w:spacing w:val="-7"/>
          <w:sz w:val="26"/>
          <w:lang w:val="en-US"/>
        </w:rPr>
        <w:t xml:space="preserve"> </w:t>
      </w:r>
      <w:r w:rsidRPr="00773206">
        <w:rPr>
          <w:sz w:val="26"/>
          <w:lang w:val="en-US"/>
        </w:rPr>
        <w:t>O</w:t>
      </w:r>
      <w:r w:rsidR="00387D66" w:rsidRPr="00773206">
        <w:rPr>
          <w:sz w:val="26"/>
          <w:lang w:val="en-US"/>
        </w:rPr>
        <w:t>c</w:t>
      </w:r>
      <w:r w:rsidR="0001330A" w:rsidRPr="00773206">
        <w:rPr>
          <w:sz w:val="26"/>
          <w:lang w:val="en-US"/>
        </w:rPr>
        <w:t>tober</w:t>
      </w:r>
      <w:r w:rsidR="0001330A" w:rsidRPr="00773206">
        <w:rPr>
          <w:spacing w:val="-7"/>
          <w:sz w:val="26"/>
          <w:lang w:val="en-US"/>
        </w:rPr>
        <w:t xml:space="preserve"> </w:t>
      </w:r>
      <w:r w:rsidR="00BF4285" w:rsidRPr="00773206">
        <w:rPr>
          <w:spacing w:val="-7"/>
          <w:sz w:val="26"/>
          <w:lang w:val="en-US"/>
        </w:rPr>
        <w:t>28</w:t>
      </w:r>
      <w:proofErr w:type="gramStart"/>
      <w:r w:rsidR="00BF4285" w:rsidRPr="00773206">
        <w:rPr>
          <w:spacing w:val="-7"/>
          <w:sz w:val="26"/>
          <w:lang w:val="en-US"/>
        </w:rPr>
        <w:t xml:space="preserve"> </w:t>
      </w:r>
      <w:r w:rsidR="0001330A" w:rsidRPr="00773206">
        <w:rPr>
          <w:sz w:val="26"/>
          <w:lang w:val="en-US"/>
        </w:rPr>
        <w:t>1988</w:t>
      </w:r>
      <w:proofErr w:type="gramEnd"/>
      <w:r w:rsidR="0001330A" w:rsidRPr="00773206">
        <w:rPr>
          <w:sz w:val="26"/>
          <w:lang w:val="en-US"/>
        </w:rPr>
        <w:t>,</w:t>
      </w:r>
      <w:r w:rsidR="0001330A" w:rsidRPr="00773206">
        <w:rPr>
          <w:spacing w:val="-9"/>
          <w:sz w:val="26"/>
          <w:lang w:val="en-US"/>
        </w:rPr>
        <w:t xml:space="preserve"> </w:t>
      </w:r>
      <w:r w:rsidRPr="00773206">
        <w:rPr>
          <w:sz w:val="26"/>
          <w:lang w:val="en-US"/>
        </w:rPr>
        <w:t>O</w:t>
      </w:r>
      <w:r w:rsidR="00BF4285" w:rsidRPr="00773206">
        <w:rPr>
          <w:sz w:val="26"/>
          <w:lang w:val="en-US"/>
        </w:rPr>
        <w:t>c</w:t>
      </w:r>
      <w:r w:rsidR="0001330A" w:rsidRPr="00773206">
        <w:rPr>
          <w:sz w:val="26"/>
          <w:lang w:val="en-US"/>
        </w:rPr>
        <w:t>tober</w:t>
      </w:r>
      <w:r w:rsidR="00BF4285" w:rsidRPr="00773206">
        <w:rPr>
          <w:sz w:val="26"/>
          <w:lang w:val="en-US"/>
        </w:rPr>
        <w:t xml:space="preserve"> 22</w:t>
      </w:r>
      <w:proofErr w:type="gramStart"/>
      <w:r w:rsidR="0001330A" w:rsidRPr="00773206">
        <w:rPr>
          <w:spacing w:val="-6"/>
          <w:sz w:val="26"/>
          <w:lang w:val="en-US"/>
        </w:rPr>
        <w:t xml:space="preserve"> </w:t>
      </w:r>
      <w:r w:rsidR="0001330A" w:rsidRPr="00773206">
        <w:rPr>
          <w:sz w:val="26"/>
          <w:lang w:val="en-US"/>
        </w:rPr>
        <w:t>1993</w:t>
      </w:r>
      <w:proofErr w:type="gramEnd"/>
      <w:r w:rsidR="0001330A" w:rsidRPr="00773206">
        <w:rPr>
          <w:sz w:val="26"/>
          <w:lang w:val="en-US"/>
        </w:rPr>
        <w:t>,</w:t>
      </w:r>
      <w:r w:rsidR="0001330A" w:rsidRPr="00773206">
        <w:rPr>
          <w:spacing w:val="-8"/>
          <w:sz w:val="26"/>
          <w:lang w:val="en-US"/>
        </w:rPr>
        <w:t xml:space="preserve"> </w:t>
      </w:r>
      <w:r w:rsidRPr="00773206">
        <w:rPr>
          <w:sz w:val="26"/>
          <w:lang w:val="en-US"/>
        </w:rPr>
        <w:t>N</w:t>
      </w:r>
      <w:r w:rsidR="0001330A" w:rsidRPr="00773206">
        <w:rPr>
          <w:sz w:val="26"/>
          <w:lang w:val="en-US"/>
        </w:rPr>
        <w:t>ovember</w:t>
      </w:r>
      <w:r w:rsidR="0001330A" w:rsidRPr="00773206">
        <w:rPr>
          <w:spacing w:val="-8"/>
          <w:sz w:val="26"/>
          <w:lang w:val="en-US"/>
        </w:rPr>
        <w:t xml:space="preserve"> </w:t>
      </w:r>
      <w:r w:rsidR="00BF4285" w:rsidRPr="00773206">
        <w:rPr>
          <w:spacing w:val="-8"/>
          <w:sz w:val="26"/>
          <w:lang w:val="en-US"/>
        </w:rPr>
        <w:t>10</w:t>
      </w:r>
      <w:proofErr w:type="gramStart"/>
      <w:r w:rsidR="00BF4285" w:rsidRPr="00773206">
        <w:rPr>
          <w:spacing w:val="-8"/>
          <w:sz w:val="26"/>
          <w:lang w:val="en-US"/>
        </w:rPr>
        <w:t xml:space="preserve"> </w:t>
      </w:r>
      <w:r w:rsidR="0001330A" w:rsidRPr="00773206">
        <w:rPr>
          <w:spacing w:val="-2"/>
          <w:sz w:val="26"/>
          <w:lang w:val="en-US"/>
        </w:rPr>
        <w:t>1998</w:t>
      </w:r>
      <w:proofErr w:type="gramEnd"/>
      <w:r w:rsidR="0001330A" w:rsidRPr="00773206">
        <w:rPr>
          <w:spacing w:val="-2"/>
          <w:sz w:val="26"/>
          <w:lang w:val="en-US"/>
        </w:rPr>
        <w:t>,</w:t>
      </w:r>
    </w:p>
    <w:p w14:paraId="3AEB1DE9" w14:textId="59EBBD3F" w:rsidR="0094233E" w:rsidRPr="00196B68" w:rsidRDefault="00773206">
      <w:pPr>
        <w:spacing w:before="26"/>
        <w:ind w:left="141" w:right="1"/>
        <w:jc w:val="center"/>
        <w:rPr>
          <w:sz w:val="26"/>
          <w:lang w:val="en-US"/>
        </w:rPr>
      </w:pPr>
      <w:r w:rsidRPr="00196B68">
        <w:rPr>
          <w:sz w:val="26"/>
          <w:lang w:val="en-US"/>
        </w:rPr>
        <w:t>June</w:t>
      </w:r>
      <w:r w:rsidR="00BF4285" w:rsidRPr="00196B68">
        <w:rPr>
          <w:sz w:val="26"/>
          <w:lang w:val="en-US"/>
        </w:rPr>
        <w:t xml:space="preserve"> 7</w:t>
      </w:r>
      <w:proofErr w:type="gramStart"/>
      <w:r w:rsidR="0001330A" w:rsidRPr="00196B68">
        <w:rPr>
          <w:spacing w:val="-3"/>
          <w:sz w:val="26"/>
          <w:lang w:val="en-US"/>
        </w:rPr>
        <w:t xml:space="preserve"> </w:t>
      </w:r>
      <w:r w:rsidR="0001330A" w:rsidRPr="00196B68">
        <w:rPr>
          <w:sz w:val="26"/>
          <w:lang w:val="en-US"/>
        </w:rPr>
        <w:t>2004</w:t>
      </w:r>
      <w:proofErr w:type="gramEnd"/>
      <w:r w:rsidR="0001330A" w:rsidRPr="00196B68">
        <w:rPr>
          <w:sz w:val="26"/>
          <w:lang w:val="en-US"/>
        </w:rPr>
        <w:t>,</w:t>
      </w:r>
      <w:r w:rsidR="0001330A" w:rsidRPr="00196B68">
        <w:rPr>
          <w:spacing w:val="-3"/>
          <w:sz w:val="26"/>
          <w:lang w:val="en-US"/>
        </w:rPr>
        <w:t xml:space="preserve"> </w:t>
      </w:r>
      <w:r>
        <w:rPr>
          <w:sz w:val="26"/>
          <w:lang w:val="en-US"/>
        </w:rPr>
        <w:t>M</w:t>
      </w:r>
      <w:r w:rsidR="0001330A" w:rsidRPr="00196B68">
        <w:rPr>
          <w:sz w:val="26"/>
          <w:lang w:val="en-US"/>
        </w:rPr>
        <w:t>a</w:t>
      </w:r>
      <w:r w:rsidR="00196B68" w:rsidRPr="00196B68">
        <w:rPr>
          <w:sz w:val="26"/>
          <w:lang w:val="en-US"/>
        </w:rPr>
        <w:t>y</w:t>
      </w:r>
      <w:r w:rsidR="0001330A" w:rsidRPr="00196B68">
        <w:rPr>
          <w:spacing w:val="-3"/>
          <w:sz w:val="26"/>
          <w:lang w:val="en-US"/>
        </w:rPr>
        <w:t xml:space="preserve"> </w:t>
      </w:r>
      <w:r w:rsidR="00C723E1" w:rsidRPr="00196B68">
        <w:rPr>
          <w:spacing w:val="-3"/>
          <w:sz w:val="26"/>
          <w:lang w:val="en-US"/>
        </w:rPr>
        <w:t>24</w:t>
      </w:r>
      <w:proofErr w:type="gramStart"/>
      <w:r w:rsidR="00C723E1" w:rsidRPr="00196B68">
        <w:rPr>
          <w:spacing w:val="-3"/>
          <w:sz w:val="26"/>
          <w:lang w:val="en-US"/>
        </w:rPr>
        <w:t xml:space="preserve"> </w:t>
      </w:r>
      <w:r w:rsidR="0001330A" w:rsidRPr="00196B68">
        <w:rPr>
          <w:sz w:val="26"/>
          <w:lang w:val="en-US"/>
        </w:rPr>
        <w:t>2011</w:t>
      </w:r>
      <w:proofErr w:type="gramEnd"/>
      <w:r w:rsidR="0001330A" w:rsidRPr="00196B68">
        <w:rPr>
          <w:sz w:val="26"/>
          <w:lang w:val="en-US"/>
        </w:rPr>
        <w:t>,</w:t>
      </w:r>
      <w:r w:rsidR="0001330A" w:rsidRPr="00196B68">
        <w:rPr>
          <w:spacing w:val="-7"/>
          <w:sz w:val="26"/>
          <w:lang w:val="en-US"/>
        </w:rPr>
        <w:t xml:space="preserve"> </w:t>
      </w:r>
      <w:r>
        <w:rPr>
          <w:sz w:val="26"/>
          <w:lang w:val="en-US"/>
        </w:rPr>
        <w:t>M</w:t>
      </w:r>
      <w:r w:rsidR="0001330A" w:rsidRPr="00196B68">
        <w:rPr>
          <w:sz w:val="26"/>
          <w:lang w:val="en-US"/>
        </w:rPr>
        <w:t>a</w:t>
      </w:r>
      <w:r w:rsidR="00196B68" w:rsidRPr="00196B68">
        <w:rPr>
          <w:sz w:val="26"/>
          <w:lang w:val="en-US"/>
        </w:rPr>
        <w:t>y 19</w:t>
      </w:r>
      <w:proofErr w:type="gramStart"/>
      <w:r w:rsidR="0001330A" w:rsidRPr="00196B68">
        <w:rPr>
          <w:spacing w:val="-3"/>
          <w:sz w:val="26"/>
          <w:lang w:val="en-US"/>
        </w:rPr>
        <w:t xml:space="preserve"> </w:t>
      </w:r>
      <w:r w:rsidR="0001330A" w:rsidRPr="00196B68">
        <w:rPr>
          <w:sz w:val="26"/>
          <w:lang w:val="en-US"/>
        </w:rPr>
        <w:t>2015</w:t>
      </w:r>
      <w:proofErr w:type="gramEnd"/>
      <w:r w:rsidR="0001330A" w:rsidRPr="00196B68">
        <w:rPr>
          <w:sz w:val="26"/>
          <w:lang w:val="en-US"/>
        </w:rPr>
        <w:t>,</w:t>
      </w:r>
      <w:r w:rsidR="0001330A" w:rsidRPr="00196B68">
        <w:rPr>
          <w:spacing w:val="-6"/>
          <w:sz w:val="26"/>
          <w:lang w:val="en-US"/>
        </w:rPr>
        <w:t xml:space="preserve"> </w:t>
      </w:r>
      <w:r>
        <w:rPr>
          <w:sz w:val="26"/>
          <w:lang w:val="en-US"/>
        </w:rPr>
        <w:t>M</w:t>
      </w:r>
      <w:r w:rsidR="0001330A" w:rsidRPr="00196B68">
        <w:rPr>
          <w:sz w:val="26"/>
          <w:lang w:val="en-US"/>
        </w:rPr>
        <w:t>a</w:t>
      </w:r>
      <w:r w:rsidR="00196B68" w:rsidRPr="00196B68">
        <w:rPr>
          <w:sz w:val="26"/>
          <w:lang w:val="en-US"/>
        </w:rPr>
        <w:t xml:space="preserve">y </w:t>
      </w:r>
      <w:r w:rsidR="00196B68">
        <w:rPr>
          <w:sz w:val="26"/>
          <w:lang w:val="en-US"/>
        </w:rPr>
        <w:t>28</w:t>
      </w:r>
      <w:proofErr w:type="gramStart"/>
      <w:r w:rsidR="0001330A" w:rsidRPr="00196B68">
        <w:rPr>
          <w:spacing w:val="-4"/>
          <w:sz w:val="26"/>
          <w:lang w:val="en-US"/>
        </w:rPr>
        <w:t xml:space="preserve"> </w:t>
      </w:r>
      <w:r w:rsidR="0001330A" w:rsidRPr="00196B68">
        <w:rPr>
          <w:sz w:val="26"/>
          <w:lang w:val="en-US"/>
        </w:rPr>
        <w:t>2020</w:t>
      </w:r>
      <w:proofErr w:type="gramEnd"/>
      <w:r w:rsidR="0001330A" w:rsidRPr="00196B68">
        <w:rPr>
          <w:sz w:val="26"/>
          <w:lang w:val="en-US"/>
        </w:rPr>
        <w:t>,</w:t>
      </w:r>
      <w:r w:rsidR="0001330A" w:rsidRPr="00196B68">
        <w:rPr>
          <w:spacing w:val="-6"/>
          <w:sz w:val="26"/>
          <w:lang w:val="en-US"/>
        </w:rPr>
        <w:t xml:space="preserve"> </w:t>
      </w:r>
      <w:r>
        <w:rPr>
          <w:spacing w:val="-5"/>
          <w:sz w:val="26"/>
          <w:lang w:val="en-US"/>
        </w:rPr>
        <w:t>M</w:t>
      </w:r>
      <w:r w:rsidR="0001330A" w:rsidRPr="00196B68">
        <w:rPr>
          <w:spacing w:val="-5"/>
          <w:sz w:val="26"/>
          <w:lang w:val="en-US"/>
        </w:rPr>
        <w:t>a</w:t>
      </w:r>
      <w:r>
        <w:rPr>
          <w:spacing w:val="-5"/>
          <w:sz w:val="26"/>
          <w:lang w:val="en-US"/>
        </w:rPr>
        <w:t>y</w:t>
      </w:r>
      <w:r w:rsidR="00196B68">
        <w:rPr>
          <w:spacing w:val="-5"/>
          <w:sz w:val="26"/>
          <w:lang w:val="en-US"/>
        </w:rPr>
        <w:t xml:space="preserve"> 11</w:t>
      </w:r>
    </w:p>
    <w:p w14:paraId="3AEB1DEA" w14:textId="0812C646" w:rsidR="0094233E" w:rsidRPr="00D34E13" w:rsidRDefault="0001330A">
      <w:pPr>
        <w:spacing w:before="25"/>
        <w:ind w:left="141" w:right="1"/>
        <w:jc w:val="center"/>
        <w:rPr>
          <w:spacing w:val="-2"/>
          <w:sz w:val="26"/>
          <w:lang w:val="en-US"/>
        </w:rPr>
      </w:pPr>
      <w:r w:rsidRPr="00D34E13">
        <w:rPr>
          <w:sz w:val="26"/>
          <w:lang w:val="en-US"/>
        </w:rPr>
        <w:t>2021</w:t>
      </w:r>
      <w:r w:rsidRPr="00D34E13">
        <w:rPr>
          <w:spacing w:val="-6"/>
          <w:sz w:val="26"/>
          <w:lang w:val="en-US"/>
        </w:rPr>
        <w:t xml:space="preserve"> </w:t>
      </w:r>
      <w:r w:rsidR="00773206" w:rsidRPr="00D34E13">
        <w:rPr>
          <w:sz w:val="26"/>
          <w:lang w:val="en-US"/>
        </w:rPr>
        <w:t>and</w:t>
      </w:r>
      <w:r w:rsidRPr="00D34E13">
        <w:rPr>
          <w:spacing w:val="-6"/>
          <w:sz w:val="26"/>
          <w:lang w:val="en-US"/>
        </w:rPr>
        <w:t xml:space="preserve"> </w:t>
      </w:r>
      <w:r w:rsidR="00773206" w:rsidRPr="00D34E13">
        <w:rPr>
          <w:sz w:val="26"/>
          <w:lang w:val="en-US"/>
        </w:rPr>
        <w:t>M</w:t>
      </w:r>
      <w:r w:rsidRPr="00D34E13">
        <w:rPr>
          <w:sz w:val="26"/>
          <w:lang w:val="en-US"/>
        </w:rPr>
        <w:t>a</w:t>
      </w:r>
      <w:r w:rsidR="00773206" w:rsidRPr="00D34E13">
        <w:rPr>
          <w:sz w:val="26"/>
          <w:lang w:val="en-US"/>
        </w:rPr>
        <w:t>y 25</w:t>
      </w:r>
      <w:proofErr w:type="gramStart"/>
      <w:r w:rsidRPr="00D34E13">
        <w:rPr>
          <w:spacing w:val="-2"/>
          <w:sz w:val="26"/>
          <w:lang w:val="en-US"/>
        </w:rPr>
        <w:t xml:space="preserve"> 2023</w:t>
      </w:r>
      <w:proofErr w:type="gramEnd"/>
      <w:r w:rsidRPr="00D34E13">
        <w:rPr>
          <w:spacing w:val="-2"/>
          <w:sz w:val="26"/>
          <w:lang w:val="en-US"/>
        </w:rPr>
        <w:t>.</w:t>
      </w:r>
    </w:p>
    <w:p w14:paraId="323670C4" w14:textId="77777777" w:rsidR="00AC1132" w:rsidRPr="00D34E13" w:rsidRDefault="00AC1132">
      <w:pPr>
        <w:spacing w:before="25"/>
        <w:ind w:left="141" w:right="1"/>
        <w:jc w:val="center"/>
        <w:rPr>
          <w:spacing w:val="-2"/>
          <w:sz w:val="26"/>
          <w:lang w:val="en-US"/>
        </w:rPr>
      </w:pPr>
    </w:p>
    <w:p w14:paraId="6AE48131" w14:textId="77777777" w:rsidR="00AC1132" w:rsidRPr="00D34E13" w:rsidRDefault="00AC1132">
      <w:pPr>
        <w:spacing w:before="25"/>
        <w:ind w:left="141" w:right="1"/>
        <w:jc w:val="center"/>
        <w:rPr>
          <w:spacing w:val="-2"/>
          <w:sz w:val="26"/>
          <w:lang w:val="en-US"/>
        </w:rPr>
      </w:pPr>
    </w:p>
    <w:p w14:paraId="3AEB1DEC" w14:textId="6A4FC6CA" w:rsidR="0094233E" w:rsidRPr="00D34E13" w:rsidRDefault="000D624A" w:rsidP="00D34E13">
      <w:pPr>
        <w:pStyle w:val="Brdtext"/>
        <w:pBdr>
          <w:top w:val="single" w:sz="4" w:space="1" w:color="auto"/>
          <w:left w:val="single" w:sz="4" w:space="4" w:color="auto"/>
          <w:bottom w:val="single" w:sz="4" w:space="1" w:color="auto"/>
          <w:right w:val="single" w:sz="4" w:space="4" w:color="auto"/>
        </w:pBdr>
        <w:jc w:val="center"/>
        <w:rPr>
          <w:sz w:val="20"/>
          <w:lang w:val="en-US"/>
        </w:rPr>
      </w:pPr>
      <w:r w:rsidRPr="000D624A">
        <w:rPr>
          <w:color w:val="EE0000"/>
          <w:sz w:val="32"/>
          <w:szCs w:val="32"/>
          <w:lang w:val="en-US"/>
        </w:rPr>
        <w:t xml:space="preserve">This is an automatically generated translation of the statutes. </w:t>
      </w:r>
      <w:r w:rsidR="00D34E13" w:rsidRPr="00D34E13">
        <w:rPr>
          <w:color w:val="EE0000"/>
          <w:sz w:val="32"/>
          <w:szCs w:val="32"/>
          <w:lang w:val="en-US"/>
        </w:rPr>
        <w:t>In all cases, the original Swedish version takes precedence over the English translation.</w:t>
      </w:r>
    </w:p>
    <w:p w14:paraId="3AEB1DED" w14:textId="77777777" w:rsidR="0094233E" w:rsidRPr="00D34E13" w:rsidRDefault="0001330A">
      <w:pPr>
        <w:pStyle w:val="Brdtext"/>
        <w:spacing w:before="21"/>
        <w:rPr>
          <w:sz w:val="20"/>
          <w:lang w:val="en-US"/>
        </w:rPr>
      </w:pPr>
      <w:r>
        <w:rPr>
          <w:noProof/>
          <w:sz w:val="20"/>
        </w:rPr>
        <w:drawing>
          <wp:anchor distT="0" distB="0" distL="0" distR="0" simplePos="0" relativeHeight="487587840" behindDoc="1" locked="0" layoutInCell="1" allowOverlap="1" wp14:anchorId="3AEB1F0B" wp14:editId="3AEB1F0C">
            <wp:simplePos x="0" y="0"/>
            <wp:positionH relativeFrom="page">
              <wp:posOffset>2303779</wp:posOffset>
            </wp:positionH>
            <wp:positionV relativeFrom="paragraph">
              <wp:posOffset>183800</wp:posOffset>
            </wp:positionV>
            <wp:extent cx="2880598" cy="194595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880598" cy="1945957"/>
                    </a:xfrm>
                    <a:prstGeom prst="rect">
                      <a:avLst/>
                    </a:prstGeom>
                  </pic:spPr>
                </pic:pic>
              </a:graphicData>
            </a:graphic>
          </wp:anchor>
        </w:drawing>
      </w:r>
    </w:p>
    <w:p w14:paraId="3AEB1DEE" w14:textId="77777777" w:rsidR="0094233E" w:rsidRPr="00D34E13" w:rsidRDefault="0094233E">
      <w:pPr>
        <w:pStyle w:val="Brdtext"/>
        <w:rPr>
          <w:sz w:val="20"/>
          <w:lang w:val="en-US"/>
        </w:rPr>
        <w:sectPr w:rsidR="0094233E" w:rsidRPr="00D34E13">
          <w:headerReference w:type="default" r:id="rId9"/>
          <w:footerReference w:type="default" r:id="rId10"/>
          <w:type w:val="continuous"/>
          <w:pgSz w:w="11910" w:h="16840"/>
          <w:pgMar w:top="1400" w:right="1417" w:bottom="920" w:left="1275" w:header="480" w:footer="731" w:gutter="0"/>
          <w:pgNumType w:start="1"/>
          <w:cols w:space="720"/>
        </w:sectPr>
      </w:pPr>
    </w:p>
    <w:p w14:paraId="3AEB1DEF" w14:textId="65A48500" w:rsidR="0094233E" w:rsidRPr="00A371AA" w:rsidRDefault="004E4801">
      <w:pPr>
        <w:pStyle w:val="Rubrik1"/>
        <w:spacing w:before="7"/>
        <w:rPr>
          <w:lang w:val="en-US"/>
        </w:rPr>
      </w:pPr>
      <w:r w:rsidRPr="00A371AA">
        <w:rPr>
          <w:color w:val="2E90A2"/>
          <w:spacing w:val="-2"/>
          <w:lang w:val="en-US"/>
        </w:rPr>
        <w:lastRenderedPageBreak/>
        <w:t>Contents</w:t>
      </w:r>
    </w:p>
    <w:p w14:paraId="7D48F6E4" w14:textId="77777777" w:rsidR="00224FB5" w:rsidRPr="00D34E13" w:rsidRDefault="00224FB5" w:rsidP="00927C26">
      <w:pPr>
        <w:tabs>
          <w:tab w:val="left" w:pos="709"/>
        </w:tabs>
        <w:spacing w:before="31"/>
        <w:ind w:left="142" w:right="52"/>
        <w:rPr>
          <w:lang w:val="en-US"/>
        </w:rPr>
      </w:pPr>
    </w:p>
    <w:p w14:paraId="11339E28" w14:textId="4D18EC91" w:rsidR="00224FB5" w:rsidRPr="00224FB5" w:rsidRDefault="00224FB5" w:rsidP="00FF4A74">
      <w:pPr>
        <w:tabs>
          <w:tab w:val="left" w:pos="567"/>
        </w:tabs>
        <w:spacing w:before="31" w:line="276" w:lineRule="auto"/>
        <w:ind w:left="142" w:right="52"/>
        <w:rPr>
          <w:lang w:val="en-US"/>
        </w:rPr>
      </w:pPr>
      <w:r w:rsidRPr="00224FB5">
        <w:rPr>
          <w:lang w:val="en-US"/>
        </w:rPr>
        <w:t>PURPOSE AND ACTIVITIES</w:t>
      </w:r>
    </w:p>
    <w:p w14:paraId="3F4942CC" w14:textId="06017126" w:rsidR="00224FB5" w:rsidRDefault="00224FB5" w:rsidP="00FF4A74">
      <w:pPr>
        <w:tabs>
          <w:tab w:val="left" w:pos="567"/>
        </w:tabs>
        <w:spacing w:before="31" w:line="276" w:lineRule="auto"/>
        <w:ind w:left="142" w:right="52"/>
        <w:rPr>
          <w:lang w:val="en-US"/>
        </w:rPr>
      </w:pPr>
      <w:r>
        <w:rPr>
          <w:lang w:val="en-US"/>
        </w:rPr>
        <w:tab/>
      </w:r>
      <w:r w:rsidRPr="00224FB5">
        <w:rPr>
          <w:lang w:val="en-US"/>
        </w:rPr>
        <w:t>§ 1 Purpose of the association</w:t>
      </w:r>
    </w:p>
    <w:p w14:paraId="42056952" w14:textId="2F5A940A" w:rsidR="00224FB5" w:rsidRDefault="00224FB5" w:rsidP="00FF4A74">
      <w:pPr>
        <w:tabs>
          <w:tab w:val="left" w:pos="567"/>
        </w:tabs>
        <w:spacing w:before="31" w:line="276" w:lineRule="auto"/>
        <w:ind w:left="142" w:right="52"/>
        <w:rPr>
          <w:lang w:val="en-US"/>
        </w:rPr>
      </w:pPr>
      <w:r>
        <w:rPr>
          <w:lang w:val="en-US"/>
        </w:rPr>
        <w:tab/>
      </w:r>
      <w:r w:rsidRPr="00224FB5">
        <w:rPr>
          <w:lang w:val="en-US"/>
        </w:rPr>
        <w:t>§ 2 Name and signatory</w:t>
      </w:r>
    </w:p>
    <w:p w14:paraId="5C330A64" w14:textId="47DEF4DC" w:rsidR="00481BB7" w:rsidRDefault="00481BB7" w:rsidP="00FF4A74">
      <w:pPr>
        <w:tabs>
          <w:tab w:val="left" w:pos="567"/>
        </w:tabs>
        <w:spacing w:before="31" w:line="276" w:lineRule="auto"/>
        <w:ind w:left="142" w:right="52"/>
        <w:rPr>
          <w:lang w:val="en-US"/>
        </w:rPr>
      </w:pPr>
      <w:r>
        <w:rPr>
          <w:lang w:val="en-US"/>
        </w:rPr>
        <w:tab/>
      </w:r>
      <w:r w:rsidRPr="00481BB7">
        <w:rPr>
          <w:lang w:val="en-US"/>
        </w:rPr>
        <w:t>§ 3 The association’s logo</w:t>
      </w:r>
    </w:p>
    <w:p w14:paraId="0C84C7BE" w14:textId="68D6C608" w:rsidR="00481BB7" w:rsidRDefault="00481BB7" w:rsidP="00FF4A74">
      <w:pPr>
        <w:tabs>
          <w:tab w:val="left" w:pos="567"/>
        </w:tabs>
        <w:spacing w:before="31" w:line="276" w:lineRule="auto"/>
        <w:ind w:left="142" w:right="52"/>
        <w:rPr>
          <w:lang w:val="en-US"/>
        </w:rPr>
      </w:pPr>
      <w:r>
        <w:rPr>
          <w:lang w:val="en-US"/>
        </w:rPr>
        <w:tab/>
      </w:r>
      <w:r w:rsidRPr="00481BB7">
        <w:rPr>
          <w:lang w:val="en-US"/>
        </w:rPr>
        <w:t>§ 4 The association’s activities</w:t>
      </w:r>
    </w:p>
    <w:p w14:paraId="02FEA6C6" w14:textId="7A7D84E8" w:rsidR="00481BB7" w:rsidRDefault="00481BB7" w:rsidP="00FF4A74">
      <w:pPr>
        <w:tabs>
          <w:tab w:val="left" w:pos="567"/>
        </w:tabs>
        <w:spacing w:before="31" w:line="276" w:lineRule="auto"/>
        <w:ind w:left="142" w:right="52"/>
        <w:rPr>
          <w:lang w:val="en-US"/>
        </w:rPr>
      </w:pPr>
      <w:r>
        <w:rPr>
          <w:lang w:val="en-US"/>
        </w:rPr>
        <w:tab/>
      </w:r>
      <w:r w:rsidRPr="00481BB7">
        <w:rPr>
          <w:lang w:val="en-US"/>
        </w:rPr>
        <w:t>§ 5 The association’s registered office</w:t>
      </w:r>
    </w:p>
    <w:p w14:paraId="6412EEC9" w14:textId="79D937D5" w:rsidR="00481BB7" w:rsidRDefault="00481BB7" w:rsidP="00FF4A74">
      <w:pPr>
        <w:tabs>
          <w:tab w:val="left" w:pos="567"/>
        </w:tabs>
        <w:spacing w:before="31" w:line="276" w:lineRule="auto"/>
        <w:ind w:left="142" w:right="52"/>
        <w:rPr>
          <w:lang w:val="en-US"/>
        </w:rPr>
      </w:pPr>
      <w:r>
        <w:rPr>
          <w:lang w:val="en-US"/>
        </w:rPr>
        <w:tab/>
      </w:r>
      <w:r w:rsidRPr="00481BB7">
        <w:rPr>
          <w:lang w:val="en-US"/>
        </w:rPr>
        <w:t>§ 6 Industry association’s with directly affiliated members</w:t>
      </w:r>
    </w:p>
    <w:p w14:paraId="40ACF533" w14:textId="41413B8F" w:rsidR="00481BB7" w:rsidRDefault="00481BB7" w:rsidP="00FF4A74">
      <w:pPr>
        <w:tabs>
          <w:tab w:val="left" w:pos="567"/>
        </w:tabs>
        <w:spacing w:before="31" w:line="276" w:lineRule="auto"/>
        <w:ind w:left="142" w:right="52"/>
        <w:rPr>
          <w:lang w:val="en-US"/>
        </w:rPr>
      </w:pPr>
      <w:r>
        <w:rPr>
          <w:lang w:val="en-US"/>
        </w:rPr>
        <w:tab/>
      </w:r>
      <w:r w:rsidRPr="00481BB7">
        <w:rPr>
          <w:lang w:val="en-US"/>
        </w:rPr>
        <w:t>§ 7 Organizations and industry associations with collectively affiliated members</w:t>
      </w:r>
    </w:p>
    <w:p w14:paraId="4C411E4E" w14:textId="698719A0" w:rsidR="00481BB7" w:rsidRDefault="00481BB7" w:rsidP="00FF4A74">
      <w:pPr>
        <w:tabs>
          <w:tab w:val="left" w:pos="567"/>
        </w:tabs>
        <w:spacing w:before="31" w:line="276" w:lineRule="auto"/>
        <w:ind w:left="142" w:right="52"/>
        <w:rPr>
          <w:lang w:val="en-US"/>
        </w:rPr>
      </w:pPr>
      <w:r>
        <w:rPr>
          <w:lang w:val="en-US"/>
        </w:rPr>
        <w:tab/>
      </w:r>
      <w:r w:rsidRPr="00481BB7">
        <w:rPr>
          <w:lang w:val="en-US"/>
        </w:rPr>
        <w:t>§ 8 Collective agreement activities</w:t>
      </w:r>
    </w:p>
    <w:p w14:paraId="2B83298F" w14:textId="1F1384FA" w:rsidR="00CC589D" w:rsidRDefault="00CC589D" w:rsidP="00FF4A74">
      <w:pPr>
        <w:tabs>
          <w:tab w:val="left" w:pos="567"/>
        </w:tabs>
        <w:spacing w:before="31" w:line="276" w:lineRule="auto"/>
        <w:ind w:left="142" w:right="52"/>
        <w:rPr>
          <w:lang w:val="en-US"/>
        </w:rPr>
      </w:pPr>
      <w:r>
        <w:rPr>
          <w:lang w:val="en-US"/>
        </w:rPr>
        <w:tab/>
      </w:r>
      <w:r w:rsidRPr="00CC589D">
        <w:rPr>
          <w:lang w:val="en-US"/>
        </w:rPr>
        <w:t>§ 9 The business-operating bodies</w:t>
      </w:r>
    </w:p>
    <w:p w14:paraId="6691CC5A" w14:textId="025973AA" w:rsidR="00CC589D" w:rsidRDefault="00CC589D" w:rsidP="00FF4A74">
      <w:pPr>
        <w:tabs>
          <w:tab w:val="left" w:pos="567"/>
        </w:tabs>
        <w:spacing w:before="31" w:line="276" w:lineRule="auto"/>
        <w:ind w:left="142" w:right="52"/>
        <w:rPr>
          <w:lang w:val="en-US"/>
        </w:rPr>
      </w:pPr>
      <w:r w:rsidRPr="00CC589D">
        <w:rPr>
          <w:lang w:val="en-US"/>
        </w:rPr>
        <w:t>MEMBERS ETC</w:t>
      </w:r>
    </w:p>
    <w:p w14:paraId="4EF5D3CD" w14:textId="49B028F6" w:rsidR="00CC589D" w:rsidRDefault="00CC589D" w:rsidP="00FF4A74">
      <w:pPr>
        <w:tabs>
          <w:tab w:val="left" w:pos="567"/>
        </w:tabs>
        <w:spacing w:before="31" w:line="276" w:lineRule="auto"/>
        <w:ind w:left="142" w:right="52"/>
        <w:rPr>
          <w:lang w:val="en-US"/>
        </w:rPr>
      </w:pPr>
      <w:r>
        <w:rPr>
          <w:lang w:val="en-US"/>
        </w:rPr>
        <w:tab/>
      </w:r>
      <w:r w:rsidRPr="00CC589D">
        <w:rPr>
          <w:lang w:val="en-US"/>
        </w:rPr>
        <w:t>§ 10 Membership</w:t>
      </w:r>
    </w:p>
    <w:p w14:paraId="03E25632" w14:textId="429E251C" w:rsidR="003B3C60" w:rsidRDefault="003B3C60" w:rsidP="00FF4A74">
      <w:pPr>
        <w:tabs>
          <w:tab w:val="left" w:pos="567"/>
        </w:tabs>
        <w:spacing w:before="31" w:line="276" w:lineRule="auto"/>
        <w:ind w:left="142" w:right="52"/>
        <w:rPr>
          <w:lang w:val="en-US"/>
        </w:rPr>
      </w:pPr>
      <w:r>
        <w:rPr>
          <w:lang w:val="en-US"/>
        </w:rPr>
        <w:tab/>
      </w:r>
      <w:r w:rsidRPr="003B3C60">
        <w:rPr>
          <w:lang w:val="en-US"/>
        </w:rPr>
        <w:t>§ 11 Different types of members</w:t>
      </w:r>
    </w:p>
    <w:p w14:paraId="2306E7D1" w14:textId="2DF01484" w:rsidR="003B3C60" w:rsidRDefault="003B3C60" w:rsidP="00FF4A74">
      <w:pPr>
        <w:tabs>
          <w:tab w:val="left" w:pos="567"/>
        </w:tabs>
        <w:spacing w:before="31" w:line="276" w:lineRule="auto"/>
        <w:ind w:left="142" w:right="52"/>
        <w:rPr>
          <w:lang w:val="en-US"/>
        </w:rPr>
      </w:pPr>
      <w:r>
        <w:rPr>
          <w:lang w:val="en-US"/>
        </w:rPr>
        <w:tab/>
      </w:r>
      <w:r w:rsidRPr="003B3C60">
        <w:rPr>
          <w:lang w:val="en-US"/>
        </w:rPr>
        <w:t>§ 12 Member rights</w:t>
      </w:r>
    </w:p>
    <w:p w14:paraId="081E8638" w14:textId="1926DB43" w:rsidR="003B3C60" w:rsidRDefault="003B3C60" w:rsidP="00FF4A74">
      <w:pPr>
        <w:tabs>
          <w:tab w:val="left" w:pos="567"/>
        </w:tabs>
        <w:spacing w:before="31" w:line="276" w:lineRule="auto"/>
        <w:ind w:left="142" w:right="52"/>
        <w:rPr>
          <w:lang w:val="en-US"/>
        </w:rPr>
      </w:pPr>
      <w:r>
        <w:rPr>
          <w:lang w:val="en-US"/>
        </w:rPr>
        <w:tab/>
      </w:r>
      <w:r w:rsidRPr="003B3C60">
        <w:rPr>
          <w:lang w:val="en-US"/>
        </w:rPr>
        <w:t>§ 13 Members obligations</w:t>
      </w:r>
    </w:p>
    <w:p w14:paraId="277136CE" w14:textId="7FFFAD0C" w:rsidR="003B3C60" w:rsidRDefault="003B3C60" w:rsidP="00FF4A74">
      <w:pPr>
        <w:tabs>
          <w:tab w:val="left" w:pos="567"/>
        </w:tabs>
        <w:spacing w:before="31" w:line="276" w:lineRule="auto"/>
        <w:ind w:left="142" w:right="52"/>
        <w:rPr>
          <w:lang w:val="en-US"/>
        </w:rPr>
      </w:pPr>
      <w:r>
        <w:rPr>
          <w:lang w:val="en-US"/>
        </w:rPr>
        <w:tab/>
      </w:r>
      <w:r w:rsidRPr="003B3C60">
        <w:rPr>
          <w:lang w:val="en-US"/>
        </w:rPr>
        <w:t>§ 14 Termination om membership</w:t>
      </w:r>
      <w:r>
        <w:rPr>
          <w:lang w:val="en-US"/>
        </w:rPr>
        <w:tab/>
      </w:r>
    </w:p>
    <w:p w14:paraId="31D01817" w14:textId="7DB6CE1F" w:rsidR="00AB5FED" w:rsidRDefault="00AB5FED" w:rsidP="00FF4A74">
      <w:pPr>
        <w:tabs>
          <w:tab w:val="left" w:pos="567"/>
        </w:tabs>
        <w:spacing w:before="31" w:line="276" w:lineRule="auto"/>
        <w:ind w:left="142" w:right="52"/>
        <w:rPr>
          <w:lang w:val="en-US"/>
        </w:rPr>
      </w:pPr>
      <w:r>
        <w:rPr>
          <w:lang w:val="en-US"/>
        </w:rPr>
        <w:tab/>
      </w:r>
      <w:r w:rsidRPr="00AB5FED">
        <w:rPr>
          <w:lang w:val="en-US"/>
        </w:rPr>
        <w:t>§ 15 Allowances and travel expenses</w:t>
      </w:r>
    </w:p>
    <w:p w14:paraId="6C4CEE6B" w14:textId="07693837" w:rsidR="00AB5FED" w:rsidRDefault="00AB5FED" w:rsidP="00FF4A74">
      <w:pPr>
        <w:tabs>
          <w:tab w:val="left" w:pos="567"/>
        </w:tabs>
        <w:spacing w:before="31" w:line="276" w:lineRule="auto"/>
        <w:ind w:left="142" w:right="52"/>
        <w:rPr>
          <w:lang w:val="en-US"/>
        </w:rPr>
      </w:pPr>
      <w:r w:rsidRPr="00AB5FED">
        <w:rPr>
          <w:lang w:val="en-US"/>
        </w:rPr>
        <w:t>ORGAN</w:t>
      </w:r>
    </w:p>
    <w:p w14:paraId="582C7FE1" w14:textId="1AB74DBC" w:rsidR="00AB5FED" w:rsidRDefault="00AB5FED" w:rsidP="00FF4A74">
      <w:pPr>
        <w:tabs>
          <w:tab w:val="left" w:pos="567"/>
        </w:tabs>
        <w:spacing w:before="31" w:line="276" w:lineRule="auto"/>
        <w:ind w:left="142" w:right="52"/>
        <w:rPr>
          <w:lang w:val="en-US"/>
        </w:rPr>
      </w:pPr>
      <w:r>
        <w:rPr>
          <w:lang w:val="en-US"/>
        </w:rPr>
        <w:tab/>
      </w:r>
      <w:r w:rsidR="00EB6597" w:rsidRPr="00EB6597">
        <w:rPr>
          <w:lang w:val="en-US"/>
        </w:rPr>
        <w:t>§ 16 The association’s organs</w:t>
      </w:r>
    </w:p>
    <w:p w14:paraId="4F7C8094" w14:textId="501786A3" w:rsidR="00EB6597" w:rsidRDefault="00EB6597" w:rsidP="00FF4A74">
      <w:pPr>
        <w:tabs>
          <w:tab w:val="left" w:pos="567"/>
        </w:tabs>
        <w:spacing w:before="31" w:line="276" w:lineRule="auto"/>
        <w:ind w:left="142" w:right="52"/>
        <w:rPr>
          <w:lang w:val="en-US"/>
        </w:rPr>
      </w:pPr>
      <w:r>
        <w:rPr>
          <w:lang w:val="en-US"/>
        </w:rPr>
        <w:tab/>
      </w:r>
      <w:r w:rsidRPr="00EB6597">
        <w:rPr>
          <w:lang w:val="en-US"/>
        </w:rPr>
        <w:t>§ 17 The annual general meeting</w:t>
      </w:r>
    </w:p>
    <w:p w14:paraId="39399AE4" w14:textId="308AEE95" w:rsidR="00EB6597" w:rsidRDefault="00EB6597" w:rsidP="00FF4A74">
      <w:pPr>
        <w:tabs>
          <w:tab w:val="left" w:pos="567"/>
        </w:tabs>
        <w:spacing w:before="31" w:line="276" w:lineRule="auto"/>
        <w:ind w:left="142" w:right="52"/>
        <w:rPr>
          <w:lang w:val="en-US"/>
        </w:rPr>
      </w:pPr>
      <w:r>
        <w:rPr>
          <w:lang w:val="en-US"/>
        </w:rPr>
        <w:tab/>
      </w:r>
      <w:r w:rsidRPr="00EB6597">
        <w:rPr>
          <w:lang w:val="en-US"/>
        </w:rPr>
        <w:t>§ 18 The board</w:t>
      </w:r>
    </w:p>
    <w:p w14:paraId="70135708" w14:textId="669EC65D" w:rsidR="00EB6597" w:rsidRDefault="00EB6597" w:rsidP="00FF4A74">
      <w:pPr>
        <w:tabs>
          <w:tab w:val="left" w:pos="567"/>
        </w:tabs>
        <w:spacing w:before="31" w:line="276" w:lineRule="auto"/>
        <w:ind w:left="142" w:right="52"/>
        <w:rPr>
          <w:lang w:val="en-US"/>
        </w:rPr>
      </w:pPr>
      <w:r>
        <w:rPr>
          <w:lang w:val="en-US"/>
        </w:rPr>
        <w:tab/>
      </w:r>
      <w:r w:rsidRPr="00EB6597">
        <w:rPr>
          <w:lang w:val="en-US"/>
        </w:rPr>
        <w:t>§ 19 Presidium</w:t>
      </w:r>
    </w:p>
    <w:p w14:paraId="78588410" w14:textId="542AAF8D" w:rsidR="00EB6597" w:rsidRDefault="00EB6597" w:rsidP="00FF4A74">
      <w:pPr>
        <w:tabs>
          <w:tab w:val="left" w:pos="567"/>
        </w:tabs>
        <w:spacing w:before="31" w:line="276" w:lineRule="auto"/>
        <w:ind w:left="142" w:right="52"/>
        <w:rPr>
          <w:lang w:val="en-US"/>
        </w:rPr>
      </w:pPr>
      <w:r>
        <w:rPr>
          <w:lang w:val="en-US"/>
        </w:rPr>
        <w:tab/>
      </w:r>
      <w:r w:rsidRPr="00EB6597">
        <w:rPr>
          <w:lang w:val="en-US"/>
        </w:rPr>
        <w:t>§ 20 Chief Executive Officer</w:t>
      </w:r>
    </w:p>
    <w:p w14:paraId="27E1D6AC" w14:textId="67983A30" w:rsidR="00EB6597" w:rsidRDefault="00EB6597" w:rsidP="00FF4A74">
      <w:pPr>
        <w:tabs>
          <w:tab w:val="left" w:pos="567"/>
        </w:tabs>
        <w:spacing w:before="31" w:line="276" w:lineRule="auto"/>
        <w:ind w:left="142" w:right="52"/>
        <w:rPr>
          <w:lang w:val="en-US"/>
        </w:rPr>
      </w:pPr>
      <w:r>
        <w:rPr>
          <w:lang w:val="en-US"/>
        </w:rPr>
        <w:tab/>
      </w:r>
      <w:r w:rsidRPr="00EB6597">
        <w:rPr>
          <w:lang w:val="en-US"/>
        </w:rPr>
        <w:t>§ 21 Committees</w:t>
      </w:r>
    </w:p>
    <w:p w14:paraId="6BBD6E6D" w14:textId="47410606" w:rsidR="00EB6597" w:rsidRDefault="00EB6597" w:rsidP="00FF4A74">
      <w:pPr>
        <w:tabs>
          <w:tab w:val="left" w:pos="567"/>
        </w:tabs>
        <w:spacing w:before="31" w:line="276" w:lineRule="auto"/>
        <w:ind w:left="142" w:right="52"/>
        <w:rPr>
          <w:lang w:val="en-US"/>
        </w:rPr>
      </w:pPr>
      <w:r w:rsidRPr="00EB6597">
        <w:rPr>
          <w:lang w:val="en-US"/>
        </w:rPr>
        <w:t>AUDIT AND ACCOUNTS</w:t>
      </w:r>
    </w:p>
    <w:p w14:paraId="4F557BB7" w14:textId="2189143E" w:rsidR="00EB6597" w:rsidRDefault="00EB6597" w:rsidP="00FF4A74">
      <w:pPr>
        <w:tabs>
          <w:tab w:val="left" w:pos="567"/>
        </w:tabs>
        <w:spacing w:before="31" w:line="276" w:lineRule="auto"/>
        <w:ind w:left="142" w:right="52"/>
        <w:rPr>
          <w:lang w:val="en-US"/>
        </w:rPr>
      </w:pPr>
      <w:r>
        <w:rPr>
          <w:lang w:val="en-US"/>
        </w:rPr>
        <w:tab/>
      </w:r>
      <w:r w:rsidRPr="00EB6597">
        <w:rPr>
          <w:lang w:val="en-US"/>
        </w:rPr>
        <w:t>§ 22 Auditors and accounts</w:t>
      </w:r>
    </w:p>
    <w:p w14:paraId="2D788543" w14:textId="7640B718" w:rsidR="00EB6597" w:rsidRDefault="00EB6597" w:rsidP="00FF4A74">
      <w:pPr>
        <w:tabs>
          <w:tab w:val="left" w:pos="567"/>
        </w:tabs>
        <w:spacing w:before="31" w:line="276" w:lineRule="auto"/>
        <w:ind w:left="142" w:right="52"/>
        <w:rPr>
          <w:lang w:val="en-US"/>
        </w:rPr>
      </w:pPr>
      <w:r w:rsidRPr="00EB6597">
        <w:rPr>
          <w:lang w:val="en-US"/>
        </w:rPr>
        <w:t>DISPUTES</w:t>
      </w:r>
    </w:p>
    <w:p w14:paraId="1DB470A1" w14:textId="0806EEFE" w:rsidR="00EB6597" w:rsidRDefault="00EB6597" w:rsidP="00FF4A74">
      <w:pPr>
        <w:tabs>
          <w:tab w:val="left" w:pos="567"/>
        </w:tabs>
        <w:spacing w:before="31" w:line="276" w:lineRule="auto"/>
        <w:ind w:left="142" w:right="52"/>
        <w:rPr>
          <w:lang w:val="en-US"/>
        </w:rPr>
      </w:pPr>
      <w:r>
        <w:rPr>
          <w:lang w:val="en-US"/>
        </w:rPr>
        <w:tab/>
      </w:r>
      <w:r w:rsidRPr="00EB6597">
        <w:rPr>
          <w:lang w:val="en-US"/>
        </w:rPr>
        <w:t>§ 23 Disputes</w:t>
      </w:r>
    </w:p>
    <w:p w14:paraId="037C8360" w14:textId="7B9FB734" w:rsidR="00EB6597" w:rsidRDefault="00EB6597" w:rsidP="00FF4A74">
      <w:pPr>
        <w:tabs>
          <w:tab w:val="left" w:pos="567"/>
        </w:tabs>
        <w:spacing w:before="31" w:line="276" w:lineRule="auto"/>
        <w:ind w:left="142" w:right="52"/>
        <w:rPr>
          <w:lang w:val="en-US"/>
        </w:rPr>
      </w:pPr>
      <w:r w:rsidRPr="00EB6597">
        <w:rPr>
          <w:lang w:val="en-US"/>
        </w:rPr>
        <w:t>DISSOLUTION</w:t>
      </w:r>
    </w:p>
    <w:p w14:paraId="33B7BEDD" w14:textId="1A9C1084" w:rsidR="00381E07" w:rsidRDefault="00381E07" w:rsidP="00FF4A74">
      <w:pPr>
        <w:tabs>
          <w:tab w:val="left" w:pos="567"/>
        </w:tabs>
        <w:spacing w:before="31" w:line="276" w:lineRule="auto"/>
        <w:ind w:left="142" w:right="52"/>
        <w:rPr>
          <w:lang w:val="en-US"/>
        </w:rPr>
      </w:pPr>
      <w:r>
        <w:rPr>
          <w:lang w:val="en-US"/>
        </w:rPr>
        <w:tab/>
      </w:r>
      <w:r w:rsidRPr="00381E07">
        <w:rPr>
          <w:lang w:val="en-US"/>
        </w:rPr>
        <w:t>§ 24 Dissolution of the Association</w:t>
      </w:r>
    </w:p>
    <w:p w14:paraId="560E5AEA" w14:textId="20206FF8" w:rsidR="00381E07" w:rsidRDefault="00381E07" w:rsidP="00FF4A74">
      <w:pPr>
        <w:tabs>
          <w:tab w:val="left" w:pos="567"/>
        </w:tabs>
        <w:spacing w:before="31" w:line="276" w:lineRule="auto"/>
        <w:ind w:left="142" w:right="52"/>
        <w:rPr>
          <w:lang w:val="en-US"/>
        </w:rPr>
      </w:pPr>
      <w:r w:rsidRPr="00381E07">
        <w:rPr>
          <w:lang w:val="en-US"/>
        </w:rPr>
        <w:t>AMENDMENT OF THE ARTICLES OF ASSOCIATION</w:t>
      </w:r>
    </w:p>
    <w:p w14:paraId="62B9BD34" w14:textId="5EFE134B" w:rsidR="00381E07" w:rsidRDefault="00381E07" w:rsidP="00FF4A74">
      <w:pPr>
        <w:tabs>
          <w:tab w:val="left" w:pos="567"/>
        </w:tabs>
        <w:spacing w:before="31" w:line="276" w:lineRule="auto"/>
        <w:ind w:left="142" w:right="52"/>
        <w:rPr>
          <w:lang w:val="en-US"/>
        </w:rPr>
      </w:pPr>
      <w:r>
        <w:rPr>
          <w:lang w:val="en-US"/>
        </w:rPr>
        <w:tab/>
      </w:r>
      <w:r w:rsidRPr="00381E07">
        <w:rPr>
          <w:lang w:val="en-US"/>
        </w:rPr>
        <w:t>§ 25 Amendment of the Articles of Association</w:t>
      </w:r>
    </w:p>
    <w:p w14:paraId="53445863" w14:textId="77777777" w:rsidR="003B3C60" w:rsidRDefault="003B3C60" w:rsidP="00FF4A74">
      <w:pPr>
        <w:tabs>
          <w:tab w:val="left" w:pos="567"/>
        </w:tabs>
        <w:spacing w:before="31"/>
        <w:ind w:left="142" w:right="52"/>
        <w:rPr>
          <w:lang w:val="en-US"/>
        </w:rPr>
      </w:pPr>
    </w:p>
    <w:p w14:paraId="3AEB1E0E" w14:textId="12C40342" w:rsidR="0094233E" w:rsidRPr="00A371AA" w:rsidRDefault="0094233E" w:rsidP="00FF4A74">
      <w:pPr>
        <w:spacing w:before="31"/>
        <w:ind w:left="142" w:right="52"/>
        <w:rPr>
          <w:rFonts w:ascii="Calibri" w:hAnsi="Calibri"/>
          <w:lang w:val="en-US"/>
        </w:rPr>
        <w:sectPr w:rsidR="0094233E" w:rsidRPr="00A371AA" w:rsidSect="00EB01CD">
          <w:pgSz w:w="11910" w:h="16840"/>
          <w:pgMar w:top="1400" w:right="1417" w:bottom="920" w:left="1275" w:header="850" w:footer="850" w:gutter="0"/>
          <w:cols w:space="720"/>
          <w:docGrid w:linePitch="299"/>
        </w:sectPr>
      </w:pPr>
    </w:p>
    <w:p w14:paraId="3AEB1E0F" w14:textId="53D69C57" w:rsidR="0094233E" w:rsidRPr="00646473" w:rsidRDefault="00646473">
      <w:pPr>
        <w:pStyle w:val="Rubrik1"/>
        <w:spacing w:before="7"/>
        <w:rPr>
          <w:lang w:val="en-US"/>
        </w:rPr>
      </w:pPr>
      <w:bookmarkStart w:id="0" w:name="_bookmark0"/>
      <w:bookmarkEnd w:id="0"/>
      <w:r w:rsidRPr="00646473">
        <w:rPr>
          <w:color w:val="2E90A2"/>
          <w:lang w:val="en-US"/>
        </w:rPr>
        <w:lastRenderedPageBreak/>
        <w:t>PURPOSE AND ACTIVITIES</w:t>
      </w:r>
    </w:p>
    <w:p w14:paraId="3AEB1E10" w14:textId="77777777" w:rsidR="0094233E" w:rsidRPr="00646473" w:rsidRDefault="0094233E">
      <w:pPr>
        <w:pStyle w:val="Brdtext"/>
        <w:spacing w:before="12"/>
        <w:rPr>
          <w:sz w:val="32"/>
          <w:lang w:val="en-US"/>
        </w:rPr>
      </w:pPr>
    </w:p>
    <w:p w14:paraId="3AEB1E11" w14:textId="1BC9A5DE" w:rsidR="0094233E" w:rsidRPr="00646473" w:rsidRDefault="0001330A" w:rsidP="00571FA7">
      <w:pPr>
        <w:pStyle w:val="Rubrik2"/>
        <w:rPr>
          <w:lang w:val="en-US"/>
        </w:rPr>
      </w:pPr>
      <w:bookmarkStart w:id="1" w:name="_bookmark1"/>
      <w:bookmarkEnd w:id="1"/>
      <w:r w:rsidRPr="00646473">
        <w:rPr>
          <w:color w:val="216674"/>
          <w:lang w:val="en-US"/>
        </w:rPr>
        <w:t>§</w:t>
      </w:r>
      <w:r w:rsidRPr="00646473">
        <w:rPr>
          <w:color w:val="216674"/>
          <w:spacing w:val="-1"/>
          <w:lang w:val="en-US"/>
        </w:rPr>
        <w:t xml:space="preserve"> </w:t>
      </w:r>
      <w:r w:rsidRPr="00646473">
        <w:rPr>
          <w:color w:val="216674"/>
          <w:lang w:val="en-US"/>
        </w:rPr>
        <w:t>1</w:t>
      </w:r>
      <w:r w:rsidRPr="00646473">
        <w:rPr>
          <w:color w:val="216674"/>
          <w:spacing w:val="-3"/>
          <w:lang w:val="en-US"/>
        </w:rPr>
        <w:t xml:space="preserve"> </w:t>
      </w:r>
      <w:r w:rsidR="00646473" w:rsidRPr="00646473">
        <w:rPr>
          <w:color w:val="216674"/>
          <w:lang w:val="en-US"/>
        </w:rPr>
        <w:t>Purpose o</w:t>
      </w:r>
      <w:r w:rsidR="00646473">
        <w:rPr>
          <w:color w:val="216674"/>
          <w:lang w:val="en-US"/>
        </w:rPr>
        <w:t>f the association</w:t>
      </w:r>
    </w:p>
    <w:p w14:paraId="3AEB1E13" w14:textId="209BBA71" w:rsidR="0094233E" w:rsidRDefault="00EF147A" w:rsidP="00571FA7">
      <w:pPr>
        <w:pStyle w:val="Brdtext"/>
        <w:spacing w:before="90"/>
        <w:ind w:left="141"/>
        <w:rPr>
          <w:lang w:val="en-US"/>
        </w:rPr>
      </w:pPr>
      <w:r w:rsidRPr="00EF147A">
        <w:rPr>
          <w:lang w:val="en-US"/>
        </w:rPr>
        <w:t>The Swedish Industry Association Sinf is an association of organizations and companies whose purpose is to represent and promote the interests of its members and small and medium-sized enterprises.</w:t>
      </w:r>
    </w:p>
    <w:p w14:paraId="3473A61C" w14:textId="77777777" w:rsidR="00EF147A" w:rsidRPr="00EF147A" w:rsidRDefault="00EF147A" w:rsidP="00571FA7">
      <w:pPr>
        <w:pStyle w:val="Brdtext"/>
        <w:spacing w:before="90"/>
        <w:ind w:left="141"/>
        <w:rPr>
          <w:lang w:val="en-US"/>
        </w:rPr>
      </w:pPr>
    </w:p>
    <w:p w14:paraId="3AEB1E14" w14:textId="5CFEEBAE" w:rsidR="0094233E" w:rsidRPr="00C567EE" w:rsidRDefault="0001330A" w:rsidP="00571FA7">
      <w:pPr>
        <w:pStyle w:val="Rubrik2"/>
        <w:rPr>
          <w:lang w:val="en-US"/>
        </w:rPr>
      </w:pPr>
      <w:bookmarkStart w:id="2" w:name="_bookmark2"/>
      <w:bookmarkEnd w:id="2"/>
      <w:r w:rsidRPr="00D34E13">
        <w:rPr>
          <w:color w:val="216674"/>
          <w:lang w:val="en-US"/>
        </w:rPr>
        <w:t>§ 2</w:t>
      </w:r>
      <w:r w:rsidRPr="00D34E13">
        <w:rPr>
          <w:color w:val="216674"/>
          <w:spacing w:val="-2"/>
          <w:lang w:val="en-US"/>
        </w:rPr>
        <w:t xml:space="preserve"> </w:t>
      </w:r>
      <w:r w:rsidR="00646473" w:rsidRPr="00C8351C">
        <w:rPr>
          <w:color w:val="216674"/>
          <w:lang w:val="en-US"/>
        </w:rPr>
        <w:t>Name and signatory</w:t>
      </w:r>
    </w:p>
    <w:p w14:paraId="3AEB1E16" w14:textId="5600D18B" w:rsidR="0094233E" w:rsidRDefault="00C567EE" w:rsidP="00571FA7">
      <w:pPr>
        <w:pStyle w:val="Brdtext"/>
        <w:spacing w:before="90"/>
        <w:ind w:left="141"/>
        <w:rPr>
          <w:lang w:val="en-US"/>
        </w:rPr>
      </w:pPr>
      <w:r w:rsidRPr="00C567EE">
        <w:rPr>
          <w:lang w:val="en-US"/>
        </w:rPr>
        <w:t>The association's name, which is Svensk Industriförening Sinf, is signed by the Board of Directors and by the person or persons appointed by the Board of Directors.</w:t>
      </w:r>
    </w:p>
    <w:p w14:paraId="05602C53" w14:textId="77777777" w:rsidR="00C567EE" w:rsidRPr="00C567EE" w:rsidRDefault="00C567EE" w:rsidP="00571FA7">
      <w:pPr>
        <w:pStyle w:val="Brdtext"/>
        <w:spacing w:before="90"/>
        <w:ind w:left="141"/>
        <w:rPr>
          <w:lang w:val="en-US"/>
        </w:rPr>
      </w:pPr>
    </w:p>
    <w:p w14:paraId="3AEB1E17" w14:textId="649813BE" w:rsidR="0094233E" w:rsidRPr="00C567EE" w:rsidRDefault="0001330A" w:rsidP="00571FA7">
      <w:pPr>
        <w:pStyle w:val="Rubrik2"/>
        <w:spacing w:before="1"/>
        <w:rPr>
          <w:lang w:val="en-US"/>
        </w:rPr>
      </w:pPr>
      <w:bookmarkStart w:id="3" w:name="_bookmark3"/>
      <w:bookmarkEnd w:id="3"/>
      <w:r w:rsidRPr="00C567EE">
        <w:rPr>
          <w:color w:val="216674"/>
          <w:lang w:val="en-US"/>
        </w:rPr>
        <w:t>§</w:t>
      </w:r>
      <w:r w:rsidRPr="00C567EE">
        <w:rPr>
          <w:color w:val="216674"/>
          <w:spacing w:val="-3"/>
          <w:lang w:val="en-US"/>
        </w:rPr>
        <w:t xml:space="preserve"> </w:t>
      </w:r>
      <w:r w:rsidRPr="00C567EE">
        <w:rPr>
          <w:color w:val="216674"/>
          <w:lang w:val="en-US"/>
        </w:rPr>
        <w:t>3</w:t>
      </w:r>
      <w:r w:rsidRPr="00C567EE">
        <w:rPr>
          <w:color w:val="216674"/>
          <w:spacing w:val="-3"/>
          <w:lang w:val="en-US"/>
        </w:rPr>
        <w:t xml:space="preserve"> </w:t>
      </w:r>
      <w:r w:rsidR="005A6780" w:rsidRPr="00C567EE">
        <w:rPr>
          <w:color w:val="216674"/>
          <w:lang w:val="en-US"/>
        </w:rPr>
        <w:t xml:space="preserve">The </w:t>
      </w:r>
      <w:proofErr w:type="spellStart"/>
      <w:proofErr w:type="gramStart"/>
      <w:r w:rsidR="005A6780" w:rsidRPr="00C567EE">
        <w:rPr>
          <w:color w:val="216674"/>
          <w:lang w:val="en-US"/>
        </w:rPr>
        <w:t>associations’s</w:t>
      </w:r>
      <w:proofErr w:type="spellEnd"/>
      <w:proofErr w:type="gramEnd"/>
      <w:r w:rsidR="005A6780" w:rsidRPr="00C567EE">
        <w:rPr>
          <w:color w:val="216674"/>
          <w:lang w:val="en-US"/>
        </w:rPr>
        <w:t xml:space="preserve"> logo</w:t>
      </w:r>
    </w:p>
    <w:p w14:paraId="3AEB1E19" w14:textId="59E3EFA8" w:rsidR="0094233E" w:rsidRDefault="00C567EE" w:rsidP="00571FA7">
      <w:pPr>
        <w:pStyle w:val="Brdtext"/>
        <w:spacing w:before="96"/>
        <w:ind w:left="141"/>
        <w:rPr>
          <w:lang w:val="en-US"/>
        </w:rPr>
      </w:pPr>
      <w:r w:rsidRPr="00C567EE">
        <w:rPr>
          <w:lang w:val="en-US"/>
        </w:rPr>
        <w:t>The association has a registered trademark (collective mark), which members are entitled to use.</w:t>
      </w:r>
    </w:p>
    <w:p w14:paraId="4C850C91" w14:textId="77777777" w:rsidR="00C567EE" w:rsidRPr="00C567EE" w:rsidRDefault="00C567EE" w:rsidP="00571FA7">
      <w:pPr>
        <w:pStyle w:val="Brdtext"/>
        <w:spacing w:before="96"/>
        <w:ind w:left="141"/>
        <w:rPr>
          <w:lang w:val="en-US"/>
        </w:rPr>
      </w:pPr>
    </w:p>
    <w:p w14:paraId="3AEB1E1A" w14:textId="7376EC95" w:rsidR="0094233E" w:rsidRPr="00FD3140" w:rsidRDefault="0001330A" w:rsidP="00571FA7">
      <w:pPr>
        <w:pStyle w:val="Rubrik2"/>
        <w:rPr>
          <w:lang w:val="en-US"/>
        </w:rPr>
      </w:pPr>
      <w:bookmarkStart w:id="4" w:name="_bookmark4"/>
      <w:bookmarkEnd w:id="4"/>
      <w:r w:rsidRPr="00FD3140">
        <w:rPr>
          <w:color w:val="216674"/>
          <w:lang w:val="en-US"/>
        </w:rPr>
        <w:t>§</w:t>
      </w:r>
      <w:r w:rsidRPr="00FD3140">
        <w:rPr>
          <w:color w:val="216674"/>
          <w:spacing w:val="-1"/>
          <w:lang w:val="en-US"/>
        </w:rPr>
        <w:t xml:space="preserve"> </w:t>
      </w:r>
      <w:r w:rsidRPr="00FD3140">
        <w:rPr>
          <w:color w:val="216674"/>
          <w:lang w:val="en-US"/>
        </w:rPr>
        <w:t>4</w:t>
      </w:r>
      <w:r w:rsidRPr="00FD3140">
        <w:rPr>
          <w:color w:val="216674"/>
          <w:spacing w:val="-3"/>
          <w:lang w:val="en-US"/>
        </w:rPr>
        <w:t xml:space="preserve"> </w:t>
      </w:r>
      <w:r w:rsidR="005A6780" w:rsidRPr="00FD3140">
        <w:rPr>
          <w:color w:val="216674"/>
          <w:lang w:val="en-US"/>
        </w:rPr>
        <w:t xml:space="preserve">The </w:t>
      </w:r>
      <w:proofErr w:type="spellStart"/>
      <w:proofErr w:type="gramStart"/>
      <w:r w:rsidR="005A6780" w:rsidRPr="00FD3140">
        <w:rPr>
          <w:color w:val="216674"/>
          <w:lang w:val="en-US"/>
        </w:rPr>
        <w:t>associations’s</w:t>
      </w:r>
      <w:proofErr w:type="spellEnd"/>
      <w:proofErr w:type="gramEnd"/>
      <w:r w:rsidR="005A6780" w:rsidRPr="00FD3140">
        <w:rPr>
          <w:color w:val="216674"/>
          <w:lang w:val="en-US"/>
        </w:rPr>
        <w:t xml:space="preserve"> activities</w:t>
      </w:r>
    </w:p>
    <w:p w14:paraId="3AEB1E1B" w14:textId="373B15DD" w:rsidR="0094233E" w:rsidRPr="00FD3140" w:rsidRDefault="005A6780" w:rsidP="00571FA7">
      <w:pPr>
        <w:pStyle w:val="Brdtext"/>
        <w:spacing w:before="49"/>
        <w:ind w:left="141"/>
        <w:rPr>
          <w:lang w:val="en-US"/>
        </w:rPr>
      </w:pPr>
      <w:r w:rsidRPr="00FD3140">
        <w:rPr>
          <w:color w:val="216674"/>
          <w:spacing w:val="13"/>
          <w:lang w:val="en-US"/>
        </w:rPr>
        <w:t>Eco</w:t>
      </w:r>
      <w:r w:rsidR="00FD3140" w:rsidRPr="00FD3140">
        <w:rPr>
          <w:color w:val="216674"/>
          <w:spacing w:val="13"/>
          <w:lang w:val="en-US"/>
        </w:rPr>
        <w:t>nomic p</w:t>
      </w:r>
      <w:r w:rsidR="00FD3140">
        <w:rPr>
          <w:color w:val="216674"/>
          <w:spacing w:val="13"/>
          <w:lang w:val="en-US"/>
        </w:rPr>
        <w:t>olicy activities</w:t>
      </w:r>
    </w:p>
    <w:p w14:paraId="18E75A4F" w14:textId="77777777" w:rsidR="00571FA7" w:rsidRPr="00571FA7" w:rsidRDefault="00571FA7" w:rsidP="00571FA7">
      <w:pPr>
        <w:pStyle w:val="Brdtext"/>
        <w:spacing w:before="47"/>
        <w:ind w:left="141"/>
        <w:rPr>
          <w:lang w:val="en-US"/>
        </w:rPr>
      </w:pPr>
      <w:r w:rsidRPr="00571FA7">
        <w:rPr>
          <w:lang w:val="en-US"/>
        </w:rPr>
        <w:t>The association shall work towards its objectives through:</w:t>
      </w:r>
    </w:p>
    <w:p w14:paraId="7E8040F8" w14:textId="77777777" w:rsidR="00571FA7" w:rsidRPr="00571FA7" w:rsidRDefault="00571FA7" w:rsidP="00571FA7">
      <w:pPr>
        <w:pStyle w:val="Brdtext"/>
        <w:spacing w:before="47"/>
        <w:ind w:left="141"/>
        <w:rPr>
          <w:lang w:val="en-US"/>
        </w:rPr>
      </w:pPr>
    </w:p>
    <w:p w14:paraId="194953BF" w14:textId="77777777" w:rsidR="00571FA7" w:rsidRPr="00571FA7" w:rsidRDefault="00571FA7" w:rsidP="00571FA7">
      <w:pPr>
        <w:pStyle w:val="Brdtext"/>
        <w:spacing w:before="47"/>
        <w:ind w:left="141"/>
        <w:rPr>
          <w:lang w:val="en-US"/>
        </w:rPr>
      </w:pPr>
      <w:r w:rsidRPr="00571FA7">
        <w:rPr>
          <w:lang w:val="en-US"/>
        </w:rPr>
        <w:t>-    Opinion-forming in the mass media and through contacts with authorities, as well as in organizations, committees, reference groups, and boards</w:t>
      </w:r>
    </w:p>
    <w:p w14:paraId="2D1E7E5C" w14:textId="77777777" w:rsidR="00571FA7" w:rsidRPr="00571FA7" w:rsidRDefault="00571FA7" w:rsidP="00571FA7">
      <w:pPr>
        <w:pStyle w:val="Brdtext"/>
        <w:spacing w:before="47"/>
        <w:ind w:left="141"/>
        <w:rPr>
          <w:lang w:val="en-US"/>
        </w:rPr>
      </w:pPr>
    </w:p>
    <w:p w14:paraId="3AEB1E21" w14:textId="05E25D34" w:rsidR="0094233E" w:rsidRDefault="00571FA7" w:rsidP="00571FA7">
      <w:pPr>
        <w:pStyle w:val="Brdtext"/>
        <w:spacing w:before="47"/>
        <w:ind w:left="141"/>
        <w:rPr>
          <w:lang w:val="en-US"/>
        </w:rPr>
      </w:pPr>
      <w:r w:rsidRPr="00571FA7">
        <w:rPr>
          <w:lang w:val="en-US"/>
        </w:rPr>
        <w:t>-    Consultative opinions</w:t>
      </w:r>
    </w:p>
    <w:p w14:paraId="77114941" w14:textId="77777777" w:rsidR="00571FA7" w:rsidRPr="00571FA7" w:rsidRDefault="00571FA7" w:rsidP="00571FA7">
      <w:pPr>
        <w:pStyle w:val="Brdtext"/>
        <w:spacing w:before="47"/>
        <w:ind w:left="141"/>
        <w:rPr>
          <w:lang w:val="en-US"/>
        </w:rPr>
      </w:pPr>
    </w:p>
    <w:p w14:paraId="3AEB1E22" w14:textId="5EC402F8" w:rsidR="0094233E" w:rsidRPr="00571FA7" w:rsidRDefault="00FD3140">
      <w:pPr>
        <w:pStyle w:val="Brdtext"/>
        <w:ind w:left="141"/>
        <w:rPr>
          <w:lang w:val="en-US"/>
        </w:rPr>
      </w:pPr>
      <w:r w:rsidRPr="00571FA7">
        <w:rPr>
          <w:color w:val="216674"/>
          <w:spacing w:val="12"/>
          <w:lang w:val="en-US"/>
        </w:rPr>
        <w:t>Collective agreement activities</w:t>
      </w:r>
    </w:p>
    <w:p w14:paraId="3AEB1E24" w14:textId="463283BA" w:rsidR="0094233E" w:rsidRDefault="00E608CB" w:rsidP="002779A1">
      <w:pPr>
        <w:pStyle w:val="Brdtext"/>
        <w:spacing w:before="88"/>
        <w:ind w:left="142"/>
        <w:rPr>
          <w:lang w:val="en-US"/>
        </w:rPr>
      </w:pPr>
      <w:r w:rsidRPr="00E608CB">
        <w:rPr>
          <w:lang w:val="en-US"/>
        </w:rPr>
        <w:t>The association has the right to negotiate and enter into agreements on employment and wage conditions with central and local employee organizations on behalf of member companies and member groups that have granted the association negotiating authority.</w:t>
      </w:r>
    </w:p>
    <w:p w14:paraId="2781978E" w14:textId="77777777" w:rsidR="00E608CB" w:rsidRPr="00E608CB" w:rsidRDefault="00E608CB" w:rsidP="002779A1">
      <w:pPr>
        <w:pStyle w:val="Brdtext"/>
        <w:spacing w:before="88"/>
        <w:ind w:left="142"/>
        <w:rPr>
          <w:lang w:val="en-US"/>
        </w:rPr>
      </w:pPr>
    </w:p>
    <w:p w14:paraId="3AEB1E25" w14:textId="7CB384C1" w:rsidR="0094233E" w:rsidRPr="00E608CB" w:rsidRDefault="0001330A" w:rsidP="002779A1">
      <w:pPr>
        <w:pStyle w:val="Rubrik2"/>
        <w:ind w:left="142"/>
        <w:rPr>
          <w:lang w:val="en-US"/>
        </w:rPr>
      </w:pPr>
      <w:bookmarkStart w:id="5" w:name="_bookmark5"/>
      <w:bookmarkEnd w:id="5"/>
      <w:r w:rsidRPr="00E608CB">
        <w:rPr>
          <w:color w:val="216674"/>
          <w:lang w:val="en-US"/>
        </w:rPr>
        <w:t>§</w:t>
      </w:r>
      <w:r w:rsidRPr="00E608CB">
        <w:rPr>
          <w:color w:val="216674"/>
          <w:spacing w:val="-3"/>
          <w:lang w:val="en-US"/>
        </w:rPr>
        <w:t xml:space="preserve"> </w:t>
      </w:r>
      <w:r w:rsidRPr="00E608CB">
        <w:rPr>
          <w:color w:val="216674"/>
          <w:lang w:val="en-US"/>
        </w:rPr>
        <w:t>5</w:t>
      </w:r>
      <w:r w:rsidRPr="00E608CB">
        <w:rPr>
          <w:color w:val="216674"/>
          <w:spacing w:val="-3"/>
          <w:lang w:val="en-US"/>
        </w:rPr>
        <w:t xml:space="preserve"> </w:t>
      </w:r>
      <w:r w:rsidR="00FD3140" w:rsidRPr="00E608CB">
        <w:rPr>
          <w:color w:val="216674"/>
          <w:lang w:val="en-US"/>
        </w:rPr>
        <w:t>The association’s</w:t>
      </w:r>
      <w:r w:rsidR="00321D1A" w:rsidRPr="00E608CB">
        <w:rPr>
          <w:color w:val="216674"/>
          <w:lang w:val="en-US"/>
        </w:rPr>
        <w:t xml:space="preserve"> registered office</w:t>
      </w:r>
    </w:p>
    <w:p w14:paraId="3AEB1E26" w14:textId="2B8EFD57" w:rsidR="0094233E" w:rsidRPr="00E608CB" w:rsidRDefault="00E608CB" w:rsidP="002779A1">
      <w:pPr>
        <w:pStyle w:val="Brdtext"/>
        <w:spacing w:before="28"/>
        <w:ind w:left="142"/>
        <w:rPr>
          <w:lang w:val="en-US"/>
        </w:rPr>
      </w:pPr>
      <w:r w:rsidRPr="00E608CB">
        <w:rPr>
          <w:lang w:val="en-US"/>
        </w:rPr>
        <w:t>The association has its registered office in Stockholm.</w:t>
      </w:r>
    </w:p>
    <w:p w14:paraId="3AEB1E27" w14:textId="77777777" w:rsidR="0094233E" w:rsidRPr="00E608CB" w:rsidRDefault="0094233E" w:rsidP="002779A1">
      <w:pPr>
        <w:pStyle w:val="Brdtext"/>
        <w:spacing w:before="112"/>
        <w:ind w:left="142"/>
        <w:rPr>
          <w:lang w:val="en-US"/>
        </w:rPr>
      </w:pPr>
    </w:p>
    <w:p w14:paraId="3AEB1E28" w14:textId="140B86C7" w:rsidR="0094233E" w:rsidRPr="00321D1A" w:rsidRDefault="0001330A" w:rsidP="002779A1">
      <w:pPr>
        <w:pStyle w:val="Rubrik2"/>
        <w:spacing w:before="1"/>
        <w:ind w:left="142"/>
        <w:rPr>
          <w:lang w:val="en-US"/>
        </w:rPr>
      </w:pPr>
      <w:bookmarkStart w:id="6" w:name="_bookmark6"/>
      <w:bookmarkEnd w:id="6"/>
      <w:r w:rsidRPr="00321D1A">
        <w:rPr>
          <w:color w:val="216674"/>
          <w:lang w:val="en-US"/>
        </w:rPr>
        <w:t>§</w:t>
      </w:r>
      <w:r w:rsidRPr="00321D1A">
        <w:rPr>
          <w:color w:val="216674"/>
          <w:spacing w:val="-5"/>
          <w:lang w:val="en-US"/>
        </w:rPr>
        <w:t xml:space="preserve"> </w:t>
      </w:r>
      <w:r w:rsidRPr="00321D1A">
        <w:rPr>
          <w:color w:val="216674"/>
          <w:lang w:val="en-US"/>
        </w:rPr>
        <w:t>6</w:t>
      </w:r>
      <w:r w:rsidRPr="00321D1A">
        <w:rPr>
          <w:color w:val="216674"/>
          <w:spacing w:val="-3"/>
          <w:lang w:val="en-US"/>
        </w:rPr>
        <w:t xml:space="preserve"> </w:t>
      </w:r>
      <w:r w:rsidR="00321D1A" w:rsidRPr="00321D1A">
        <w:rPr>
          <w:color w:val="216674"/>
          <w:lang w:val="en-US"/>
        </w:rPr>
        <w:t>Industry associations with directly a</w:t>
      </w:r>
      <w:r w:rsidR="00321D1A">
        <w:rPr>
          <w:color w:val="216674"/>
          <w:lang w:val="en-US"/>
        </w:rPr>
        <w:t>ffiliated</w:t>
      </w:r>
      <w:r w:rsidR="00B64ACC">
        <w:rPr>
          <w:color w:val="216674"/>
          <w:lang w:val="en-US"/>
        </w:rPr>
        <w:t xml:space="preserve"> members</w:t>
      </w:r>
    </w:p>
    <w:p w14:paraId="4CCC8024" w14:textId="77777777" w:rsidR="002779A1" w:rsidRPr="002779A1" w:rsidRDefault="002779A1" w:rsidP="002779A1">
      <w:pPr>
        <w:pStyle w:val="Brdtext"/>
        <w:spacing w:before="27"/>
        <w:ind w:left="142"/>
        <w:rPr>
          <w:lang w:val="en-US"/>
        </w:rPr>
      </w:pPr>
      <w:r w:rsidRPr="002779A1">
        <w:rPr>
          <w:lang w:val="en-US"/>
        </w:rPr>
        <w:t>Industry associations with directly affiliated members refer to an association of companies that are directly confirmed as members of both Sinf and the relevant industry association.</w:t>
      </w:r>
    </w:p>
    <w:p w14:paraId="3AEB1E2B" w14:textId="5C5CB8D9" w:rsidR="0094233E" w:rsidRDefault="002779A1" w:rsidP="002779A1">
      <w:pPr>
        <w:pStyle w:val="Brdtext"/>
        <w:spacing w:before="27"/>
        <w:ind w:left="142"/>
      </w:pPr>
      <w:r w:rsidRPr="002779A1">
        <w:rPr>
          <w:lang w:val="en-US"/>
        </w:rPr>
        <w:t xml:space="preserve">Only companies that are members of Sinf can be members of such an industry association. </w:t>
      </w:r>
      <w:r>
        <w:t xml:space="preserve">The tasks </w:t>
      </w:r>
      <w:proofErr w:type="spellStart"/>
      <w:r>
        <w:t>of</w:t>
      </w:r>
      <w:proofErr w:type="spellEnd"/>
      <w:r>
        <w:t xml:space="preserve"> the </w:t>
      </w:r>
      <w:proofErr w:type="spellStart"/>
      <w:r>
        <w:t>industry</w:t>
      </w:r>
      <w:proofErr w:type="spellEnd"/>
      <w:r>
        <w:t xml:space="preserve"> associations </w:t>
      </w:r>
      <w:proofErr w:type="spellStart"/>
      <w:r>
        <w:t>are</w:t>
      </w:r>
      <w:proofErr w:type="spellEnd"/>
      <w:r>
        <w:t xml:space="preserve"> to:</w:t>
      </w:r>
    </w:p>
    <w:p w14:paraId="5C86DFF3" w14:textId="77777777" w:rsidR="002779A1" w:rsidRDefault="002779A1" w:rsidP="002779A1">
      <w:pPr>
        <w:pStyle w:val="Brdtext"/>
        <w:spacing w:before="27"/>
        <w:ind w:left="142"/>
      </w:pPr>
    </w:p>
    <w:p w14:paraId="3AEB1E2C" w14:textId="121806C9" w:rsidR="0094233E" w:rsidRPr="00090316" w:rsidRDefault="00090316">
      <w:pPr>
        <w:pStyle w:val="Liststycke"/>
        <w:numPr>
          <w:ilvl w:val="0"/>
          <w:numId w:val="13"/>
        </w:numPr>
        <w:tabs>
          <w:tab w:val="left" w:pos="859"/>
          <w:tab w:val="left" w:pos="861"/>
        </w:tabs>
        <w:spacing w:before="1" w:line="256" w:lineRule="auto"/>
        <w:ind w:right="431"/>
        <w:rPr>
          <w:sz w:val="24"/>
          <w:lang w:val="en-US"/>
        </w:rPr>
      </w:pPr>
      <w:r w:rsidRPr="00090316">
        <w:rPr>
          <w:sz w:val="24"/>
          <w:lang w:val="en-US"/>
        </w:rPr>
        <w:t>Represent, assert, and develop the specific interests of the industry in question and represent the common interests of the industry in all relevant contexts</w:t>
      </w:r>
      <w:r w:rsidR="0001330A" w:rsidRPr="00090316">
        <w:rPr>
          <w:sz w:val="24"/>
          <w:lang w:val="en-US"/>
        </w:rPr>
        <w:t>.</w:t>
      </w:r>
    </w:p>
    <w:p w14:paraId="3AEB1E2D" w14:textId="77777777" w:rsidR="0094233E" w:rsidRPr="00090316" w:rsidRDefault="0094233E">
      <w:pPr>
        <w:pStyle w:val="Liststycke"/>
        <w:spacing w:line="256" w:lineRule="auto"/>
        <w:rPr>
          <w:sz w:val="24"/>
          <w:lang w:val="en-US"/>
        </w:rPr>
        <w:sectPr w:rsidR="0094233E" w:rsidRPr="00090316">
          <w:pgSz w:w="11910" w:h="16840"/>
          <w:pgMar w:top="1400" w:right="1417" w:bottom="920" w:left="1275" w:header="480" w:footer="731" w:gutter="0"/>
          <w:cols w:space="720"/>
        </w:sectPr>
      </w:pPr>
    </w:p>
    <w:p w14:paraId="3AEB1E2E" w14:textId="77777777" w:rsidR="0094233E" w:rsidRPr="00090316" w:rsidRDefault="0094233E">
      <w:pPr>
        <w:pStyle w:val="Brdtext"/>
        <w:spacing w:before="30"/>
        <w:rPr>
          <w:lang w:val="en-US"/>
        </w:rPr>
      </w:pPr>
    </w:p>
    <w:p w14:paraId="3AEB1E2F" w14:textId="291A4954" w:rsidR="0094233E" w:rsidRPr="008A726C" w:rsidRDefault="008A726C">
      <w:pPr>
        <w:pStyle w:val="Liststycke"/>
        <w:numPr>
          <w:ilvl w:val="0"/>
          <w:numId w:val="13"/>
        </w:numPr>
        <w:tabs>
          <w:tab w:val="left" w:pos="859"/>
          <w:tab w:val="left" w:pos="861"/>
        </w:tabs>
        <w:spacing w:line="259" w:lineRule="auto"/>
        <w:ind w:right="89"/>
        <w:rPr>
          <w:sz w:val="24"/>
          <w:lang w:val="en-US"/>
        </w:rPr>
      </w:pPr>
      <w:r w:rsidRPr="008A726C">
        <w:rPr>
          <w:sz w:val="24"/>
          <w:lang w:val="en-US"/>
        </w:rPr>
        <w:t>Upon request, provide the association with information, statements, or opinions on industry issues.</w:t>
      </w:r>
    </w:p>
    <w:p w14:paraId="3AEB1E30" w14:textId="77777777" w:rsidR="0094233E" w:rsidRPr="008A726C" w:rsidRDefault="0094233E" w:rsidP="00B1517E">
      <w:pPr>
        <w:pStyle w:val="Brdtext"/>
        <w:spacing w:before="22"/>
        <w:ind w:left="142"/>
        <w:rPr>
          <w:lang w:val="en-US"/>
        </w:rPr>
      </w:pPr>
    </w:p>
    <w:p w14:paraId="2813EEF4" w14:textId="77777777" w:rsidR="00927B89" w:rsidRPr="00927B89" w:rsidRDefault="00927B89" w:rsidP="00B1517E">
      <w:pPr>
        <w:pStyle w:val="Brdtext"/>
        <w:spacing w:before="40"/>
        <w:ind w:left="142"/>
        <w:rPr>
          <w:lang w:val="en-US"/>
        </w:rPr>
      </w:pPr>
      <w:r w:rsidRPr="00927B89">
        <w:rPr>
          <w:lang w:val="en-US"/>
        </w:rPr>
        <w:t>The trade association, whose statutes shall be submitted to the Board for approval, shall elect a board from among its members, appoint a chairperson, and hold an annual general meeting. Local industry associations may be formed within the industry association. Such local industry associations shall establish statutes, which shall be submitted to the Board for approval, appoint a board with a chairperson, and hold an annual general meeting.</w:t>
      </w:r>
    </w:p>
    <w:p w14:paraId="1FC2D146" w14:textId="77777777" w:rsidR="00927B89" w:rsidRPr="00927B89" w:rsidRDefault="00927B89" w:rsidP="00B1517E">
      <w:pPr>
        <w:pStyle w:val="Brdtext"/>
        <w:spacing w:before="40"/>
        <w:ind w:left="142"/>
        <w:rPr>
          <w:lang w:val="en-US"/>
        </w:rPr>
      </w:pPr>
    </w:p>
    <w:p w14:paraId="3AEB1E34" w14:textId="0FE31A9D" w:rsidR="0094233E" w:rsidRDefault="00927B89" w:rsidP="00B1517E">
      <w:pPr>
        <w:pStyle w:val="Brdtext"/>
        <w:spacing w:before="40"/>
        <w:ind w:left="142"/>
        <w:rPr>
          <w:lang w:val="en-US"/>
        </w:rPr>
      </w:pPr>
      <w:r w:rsidRPr="001240BB">
        <w:rPr>
          <w:lang w:val="en-US"/>
        </w:rPr>
        <w:t>Subdivisions/directly affiliated industry organizations that so desire may establish an organization independent of the Swedish Industry Association Sinf. Such an organization shall be offered collective membership in the Swedish Industry Association Sinf.</w:t>
      </w:r>
    </w:p>
    <w:p w14:paraId="56E92102" w14:textId="77777777" w:rsidR="001240BB" w:rsidRPr="001240BB" w:rsidRDefault="001240BB" w:rsidP="00B1517E">
      <w:pPr>
        <w:pStyle w:val="Brdtext"/>
        <w:spacing w:before="40"/>
        <w:ind w:left="142"/>
        <w:rPr>
          <w:lang w:val="en-US"/>
        </w:rPr>
      </w:pPr>
    </w:p>
    <w:p w14:paraId="46D35750" w14:textId="044B73C5" w:rsidR="001240BB" w:rsidRPr="006509B6" w:rsidRDefault="0001330A" w:rsidP="00B1517E">
      <w:pPr>
        <w:spacing w:line="259" w:lineRule="auto"/>
        <w:ind w:left="142"/>
        <w:rPr>
          <w:color w:val="216674"/>
          <w:sz w:val="28"/>
          <w:lang w:val="en-US"/>
        </w:rPr>
      </w:pPr>
      <w:bookmarkStart w:id="7" w:name="_bookmark7"/>
      <w:bookmarkEnd w:id="7"/>
      <w:r w:rsidRPr="006509B6">
        <w:rPr>
          <w:color w:val="216674"/>
          <w:sz w:val="28"/>
          <w:lang w:val="en-US"/>
        </w:rPr>
        <w:t>§</w:t>
      </w:r>
      <w:r w:rsidRPr="006509B6">
        <w:rPr>
          <w:color w:val="216674"/>
          <w:spacing w:val="-1"/>
          <w:sz w:val="28"/>
          <w:lang w:val="en-US"/>
        </w:rPr>
        <w:t xml:space="preserve"> </w:t>
      </w:r>
      <w:r w:rsidRPr="006509B6">
        <w:rPr>
          <w:color w:val="216674"/>
          <w:sz w:val="28"/>
          <w:lang w:val="en-US"/>
        </w:rPr>
        <w:t>7</w:t>
      </w:r>
      <w:r w:rsidRPr="006509B6">
        <w:rPr>
          <w:color w:val="216674"/>
          <w:spacing w:val="-3"/>
          <w:sz w:val="28"/>
          <w:lang w:val="en-US"/>
        </w:rPr>
        <w:t xml:space="preserve"> </w:t>
      </w:r>
      <w:r w:rsidRPr="006509B6">
        <w:rPr>
          <w:color w:val="216674"/>
          <w:sz w:val="28"/>
          <w:lang w:val="en-US"/>
        </w:rPr>
        <w:t>Organi</w:t>
      </w:r>
      <w:r w:rsidR="001240BB" w:rsidRPr="006509B6">
        <w:rPr>
          <w:color w:val="216674"/>
          <w:sz w:val="28"/>
          <w:lang w:val="en-US"/>
        </w:rPr>
        <w:t>zations and industry associations with collectively affiliated</w:t>
      </w:r>
      <w:r w:rsidR="006509B6" w:rsidRPr="006509B6">
        <w:rPr>
          <w:color w:val="216674"/>
          <w:sz w:val="28"/>
          <w:lang w:val="en-US"/>
        </w:rPr>
        <w:t xml:space="preserve"> </w:t>
      </w:r>
      <w:r w:rsidR="006509B6">
        <w:rPr>
          <w:color w:val="216674"/>
          <w:sz w:val="28"/>
          <w:lang w:val="en-US"/>
        </w:rPr>
        <w:t>members</w:t>
      </w:r>
    </w:p>
    <w:p w14:paraId="39275EF3" w14:textId="77777777" w:rsidR="00F92358" w:rsidRPr="00F92358" w:rsidRDefault="00F92358" w:rsidP="00B1517E">
      <w:pPr>
        <w:pStyle w:val="Brdtext"/>
        <w:spacing w:before="39"/>
        <w:ind w:left="142"/>
        <w:rPr>
          <w:color w:val="404040"/>
          <w:szCs w:val="22"/>
          <w:lang w:val="en-US"/>
        </w:rPr>
      </w:pPr>
      <w:r w:rsidRPr="00F92358">
        <w:rPr>
          <w:color w:val="404040"/>
          <w:szCs w:val="22"/>
          <w:lang w:val="en-US"/>
        </w:rPr>
        <w:t>After review by the Board, organizations formed outside the framework of the association that agree to work toward the association's goals and objectives may be collectively affiliated with the association.</w:t>
      </w:r>
    </w:p>
    <w:p w14:paraId="3AEB1E37" w14:textId="36725C1B" w:rsidR="0094233E" w:rsidRDefault="00F92358" w:rsidP="00B1517E">
      <w:pPr>
        <w:pStyle w:val="Brdtext"/>
        <w:spacing w:before="39"/>
        <w:ind w:left="142"/>
        <w:rPr>
          <w:color w:val="404040"/>
          <w:szCs w:val="22"/>
          <w:lang w:val="en-US"/>
        </w:rPr>
      </w:pPr>
      <w:r w:rsidRPr="00F92358">
        <w:rPr>
          <w:color w:val="404040"/>
          <w:szCs w:val="22"/>
          <w:lang w:val="en-US"/>
        </w:rPr>
        <w:t>Members of such organizations shall, through their affiliation, have access to all the membership benefits available to members of other subdivisions, unless certain membership benefits have been excluded in an agreement with the organization. The terms and conditions for such organizational affiliation, etc., shall be determined by the Board in agreement with the organization.</w:t>
      </w:r>
    </w:p>
    <w:p w14:paraId="26E75B47" w14:textId="77777777" w:rsidR="00F92358" w:rsidRPr="00F92358" w:rsidRDefault="00F92358" w:rsidP="00B1517E">
      <w:pPr>
        <w:pStyle w:val="Brdtext"/>
        <w:spacing w:before="39"/>
        <w:ind w:left="142"/>
        <w:rPr>
          <w:lang w:val="en-US"/>
        </w:rPr>
      </w:pPr>
    </w:p>
    <w:p w14:paraId="3AEB1E38" w14:textId="78BA5BF6" w:rsidR="0094233E" w:rsidRPr="00437333" w:rsidRDefault="0001330A" w:rsidP="00B1517E">
      <w:pPr>
        <w:pStyle w:val="Rubrik2"/>
        <w:ind w:left="142"/>
        <w:rPr>
          <w:lang w:val="en-US"/>
        </w:rPr>
      </w:pPr>
      <w:bookmarkStart w:id="8" w:name="_bookmark8"/>
      <w:bookmarkEnd w:id="8"/>
      <w:r w:rsidRPr="00437333">
        <w:rPr>
          <w:color w:val="216674"/>
          <w:lang w:val="en-US"/>
        </w:rPr>
        <w:t>§ 8</w:t>
      </w:r>
      <w:r w:rsidRPr="00437333">
        <w:rPr>
          <w:color w:val="216674"/>
          <w:spacing w:val="-2"/>
          <w:lang w:val="en-US"/>
        </w:rPr>
        <w:t xml:space="preserve"> </w:t>
      </w:r>
      <w:r w:rsidR="00F92358" w:rsidRPr="00437333">
        <w:rPr>
          <w:color w:val="216674"/>
          <w:spacing w:val="-2"/>
          <w:lang w:val="en-US"/>
        </w:rPr>
        <w:t>Collective agreement activities</w:t>
      </w:r>
    </w:p>
    <w:p w14:paraId="3AEB1E3A" w14:textId="6EEC6FBB" w:rsidR="0094233E" w:rsidRDefault="00437333" w:rsidP="00B1517E">
      <w:pPr>
        <w:pStyle w:val="Brdtext"/>
        <w:spacing w:before="64"/>
        <w:ind w:left="142"/>
        <w:rPr>
          <w:color w:val="404040"/>
          <w:lang w:val="en-US"/>
        </w:rPr>
      </w:pPr>
      <w:r w:rsidRPr="00437333">
        <w:rPr>
          <w:color w:val="404040"/>
          <w:lang w:val="en-US"/>
        </w:rPr>
        <w:t>Collective agreement services are provided by the association's service company for a separate fee.</w:t>
      </w:r>
    </w:p>
    <w:p w14:paraId="01EA19B7" w14:textId="77777777" w:rsidR="00437333" w:rsidRPr="00437333" w:rsidRDefault="00437333" w:rsidP="00B1517E">
      <w:pPr>
        <w:pStyle w:val="Brdtext"/>
        <w:spacing w:before="64"/>
        <w:ind w:left="142"/>
        <w:rPr>
          <w:lang w:val="en-US"/>
        </w:rPr>
      </w:pPr>
    </w:p>
    <w:p w14:paraId="3AEB1E3B" w14:textId="75282001" w:rsidR="0094233E" w:rsidRPr="00DF7552" w:rsidRDefault="0001330A" w:rsidP="00B1517E">
      <w:pPr>
        <w:pStyle w:val="Rubrik2"/>
        <w:spacing w:before="1"/>
        <w:ind w:left="142"/>
        <w:rPr>
          <w:lang w:val="en-US"/>
        </w:rPr>
      </w:pPr>
      <w:bookmarkStart w:id="9" w:name="_bookmark9"/>
      <w:bookmarkEnd w:id="9"/>
      <w:r w:rsidRPr="00DF7552">
        <w:rPr>
          <w:color w:val="216674"/>
          <w:lang w:val="en-US"/>
        </w:rPr>
        <w:t>§</w:t>
      </w:r>
      <w:r w:rsidRPr="00DF7552">
        <w:rPr>
          <w:color w:val="216674"/>
          <w:spacing w:val="-2"/>
          <w:lang w:val="en-US"/>
        </w:rPr>
        <w:t xml:space="preserve"> </w:t>
      </w:r>
      <w:r w:rsidRPr="00DF7552">
        <w:rPr>
          <w:color w:val="216674"/>
          <w:lang w:val="en-US"/>
        </w:rPr>
        <w:t>9</w:t>
      </w:r>
      <w:r w:rsidRPr="00DF7552">
        <w:rPr>
          <w:color w:val="216674"/>
          <w:spacing w:val="-4"/>
          <w:lang w:val="en-US"/>
        </w:rPr>
        <w:t xml:space="preserve"> </w:t>
      </w:r>
      <w:r w:rsidR="00437333" w:rsidRPr="00DF7552">
        <w:rPr>
          <w:color w:val="216674"/>
          <w:lang w:val="en-US"/>
        </w:rPr>
        <w:t>The business-operating bodies</w:t>
      </w:r>
    </w:p>
    <w:p w14:paraId="3AEB1E3D" w14:textId="0F24E324" w:rsidR="0094233E" w:rsidRDefault="00DF7552" w:rsidP="00B1517E">
      <w:pPr>
        <w:pStyle w:val="Brdtext"/>
        <w:spacing w:before="47"/>
        <w:ind w:left="142"/>
        <w:rPr>
          <w:color w:val="404040"/>
          <w:lang w:val="en-US"/>
        </w:rPr>
      </w:pPr>
      <w:r w:rsidRPr="00DF7552">
        <w:rPr>
          <w:color w:val="404040"/>
          <w:lang w:val="en-US"/>
        </w:rPr>
        <w:t xml:space="preserve">AB Sinf </w:t>
      </w:r>
      <w:proofErr w:type="spellStart"/>
      <w:r w:rsidRPr="00DF7552">
        <w:rPr>
          <w:color w:val="404040"/>
          <w:lang w:val="en-US"/>
        </w:rPr>
        <w:t>Konsult</w:t>
      </w:r>
      <w:proofErr w:type="spellEnd"/>
      <w:r w:rsidRPr="00DF7552">
        <w:rPr>
          <w:color w:val="404040"/>
          <w:lang w:val="en-US"/>
        </w:rPr>
        <w:t xml:space="preserve"> shall have a share capital whose size is determined by the Board.</w:t>
      </w:r>
    </w:p>
    <w:p w14:paraId="40B03D14" w14:textId="77777777" w:rsidR="00B1517E" w:rsidRPr="00B1517E" w:rsidRDefault="00B1517E" w:rsidP="00B1517E">
      <w:pPr>
        <w:pStyle w:val="Brdtext"/>
        <w:spacing w:before="23"/>
        <w:ind w:left="142"/>
        <w:rPr>
          <w:lang w:val="en-US"/>
        </w:rPr>
      </w:pPr>
      <w:r w:rsidRPr="00B1517E">
        <w:rPr>
          <w:lang w:val="en-US"/>
        </w:rPr>
        <w:t>The board of directors of the service company established to operate the business consists of the board of directors of the Swedish Industrial Association Sinf. For other wholly owned companies, the board of directors shall consist of three persons elected from the board of directors of the Swedish Industrial Association Sinf.</w:t>
      </w:r>
    </w:p>
    <w:p w14:paraId="4423F4D8" w14:textId="77777777" w:rsidR="00B1517E" w:rsidRPr="00B1517E" w:rsidRDefault="00B1517E" w:rsidP="00B1517E">
      <w:pPr>
        <w:pStyle w:val="Brdtext"/>
        <w:spacing w:before="23"/>
        <w:ind w:left="142"/>
        <w:rPr>
          <w:lang w:val="en-US"/>
        </w:rPr>
      </w:pPr>
    </w:p>
    <w:p w14:paraId="3AEB1E42" w14:textId="3274CE5F" w:rsidR="0094233E" w:rsidRDefault="00B1517E" w:rsidP="00B1517E">
      <w:pPr>
        <w:pStyle w:val="Brdtext"/>
        <w:spacing w:before="23"/>
        <w:ind w:left="142"/>
        <w:rPr>
          <w:lang w:val="en-US"/>
        </w:rPr>
      </w:pPr>
      <w:r w:rsidRPr="00B1517E">
        <w:rPr>
          <w:lang w:val="en-US"/>
        </w:rPr>
        <w:t xml:space="preserve">The shares in the respective companies shall be represented at general meetings by proxy from the association by three </w:t>
      </w:r>
      <w:proofErr w:type="gramStart"/>
      <w:r w:rsidRPr="00B1517E">
        <w:rPr>
          <w:lang w:val="en-US"/>
        </w:rPr>
        <w:t>persons</w:t>
      </w:r>
      <w:proofErr w:type="gramEnd"/>
      <w:r w:rsidRPr="00B1517E">
        <w:rPr>
          <w:lang w:val="en-US"/>
        </w:rPr>
        <w:t xml:space="preserve"> appointed by the board, who in their votes and decisions are obliged to follow directives that may be issued by the annual general meeting or the board.</w:t>
      </w:r>
    </w:p>
    <w:p w14:paraId="0834363D" w14:textId="77777777" w:rsidR="00B1517E" w:rsidRPr="00B1517E" w:rsidRDefault="00B1517E" w:rsidP="00B1517E">
      <w:pPr>
        <w:pStyle w:val="Brdtext"/>
        <w:spacing w:before="23"/>
        <w:rPr>
          <w:lang w:val="en-US"/>
        </w:rPr>
      </w:pPr>
    </w:p>
    <w:p w14:paraId="3AEB1E43" w14:textId="6164076C" w:rsidR="0094233E" w:rsidRPr="00D34E13" w:rsidRDefault="0001330A">
      <w:pPr>
        <w:pStyle w:val="Rubrik1"/>
        <w:rPr>
          <w:lang w:val="en-US"/>
        </w:rPr>
      </w:pPr>
      <w:bookmarkStart w:id="10" w:name="_bookmark10"/>
      <w:bookmarkEnd w:id="10"/>
      <w:r w:rsidRPr="00D34E13">
        <w:rPr>
          <w:color w:val="2E90A2"/>
          <w:lang w:val="en-US"/>
        </w:rPr>
        <w:t>ME</w:t>
      </w:r>
      <w:r w:rsidR="00132C0B" w:rsidRPr="00D34E13">
        <w:rPr>
          <w:color w:val="2E90A2"/>
          <w:lang w:val="en-US"/>
        </w:rPr>
        <w:t>MBERS</w:t>
      </w:r>
      <w:r w:rsidRPr="00D34E13">
        <w:rPr>
          <w:color w:val="2E90A2"/>
          <w:spacing w:val="-11"/>
          <w:lang w:val="en-US"/>
        </w:rPr>
        <w:t xml:space="preserve"> </w:t>
      </w:r>
      <w:r w:rsidR="008E0760" w:rsidRPr="00D34E13">
        <w:rPr>
          <w:color w:val="2E90A2"/>
          <w:lang w:val="en-US"/>
        </w:rPr>
        <w:t>ETC</w:t>
      </w:r>
    </w:p>
    <w:p w14:paraId="3AEB1E44" w14:textId="77777777" w:rsidR="0094233E" w:rsidRPr="00D34E13" w:rsidRDefault="0094233E">
      <w:pPr>
        <w:pStyle w:val="Brdtext"/>
        <w:spacing w:before="48"/>
        <w:rPr>
          <w:sz w:val="32"/>
          <w:lang w:val="en-US"/>
        </w:rPr>
      </w:pPr>
    </w:p>
    <w:p w14:paraId="3AEB1E45" w14:textId="33D4C21E" w:rsidR="0094233E" w:rsidRPr="00AC6F00" w:rsidRDefault="0001330A" w:rsidP="00FD46D6">
      <w:pPr>
        <w:pStyle w:val="Rubrik2"/>
        <w:spacing w:before="1"/>
        <w:rPr>
          <w:lang w:val="en-US"/>
        </w:rPr>
      </w:pPr>
      <w:bookmarkStart w:id="11" w:name="_bookmark11"/>
      <w:bookmarkEnd w:id="11"/>
      <w:r w:rsidRPr="00AC6F00">
        <w:rPr>
          <w:color w:val="216674"/>
          <w:lang w:val="en-US"/>
        </w:rPr>
        <w:t>§ 10</w:t>
      </w:r>
      <w:r w:rsidRPr="00AC6F00">
        <w:rPr>
          <w:color w:val="216674"/>
          <w:spacing w:val="-3"/>
          <w:lang w:val="en-US"/>
        </w:rPr>
        <w:t xml:space="preserve"> </w:t>
      </w:r>
      <w:r w:rsidRPr="00AC6F00">
        <w:rPr>
          <w:color w:val="216674"/>
          <w:spacing w:val="-2"/>
          <w:lang w:val="en-US"/>
        </w:rPr>
        <w:t>M</w:t>
      </w:r>
      <w:r w:rsidR="00A218FE" w:rsidRPr="00AC6F00">
        <w:rPr>
          <w:color w:val="216674"/>
          <w:spacing w:val="-2"/>
          <w:lang w:val="en-US"/>
        </w:rPr>
        <w:t>embership</w:t>
      </w:r>
    </w:p>
    <w:p w14:paraId="3AEB1E47" w14:textId="4C9FBE08" w:rsidR="0094233E" w:rsidRPr="00E22831" w:rsidRDefault="00E22831" w:rsidP="00FD46D6">
      <w:pPr>
        <w:pStyle w:val="Brdtext"/>
        <w:spacing w:line="259" w:lineRule="auto"/>
        <w:ind w:left="141"/>
        <w:rPr>
          <w:lang w:val="en-US"/>
        </w:rPr>
        <w:sectPr w:rsidR="0094233E" w:rsidRPr="00E22831">
          <w:pgSz w:w="11910" w:h="16840"/>
          <w:pgMar w:top="1400" w:right="1417" w:bottom="920" w:left="1275" w:header="480" w:footer="731" w:gutter="0"/>
          <w:cols w:space="720"/>
        </w:sectPr>
      </w:pPr>
      <w:r w:rsidRPr="00E22831">
        <w:rPr>
          <w:lang w:val="en-US"/>
        </w:rPr>
        <w:t xml:space="preserve">Applications for membership must be made in writing. If the board of an industry association with directly affiliated members approves the application, membership in the association is </w:t>
      </w:r>
    </w:p>
    <w:p w14:paraId="7A48BD5E" w14:textId="77777777" w:rsidR="00E91C57" w:rsidRDefault="00E91C57" w:rsidP="00FD46D6">
      <w:pPr>
        <w:pStyle w:val="Brdtext"/>
        <w:spacing w:before="90"/>
        <w:rPr>
          <w:lang w:val="en-US"/>
        </w:rPr>
      </w:pPr>
      <w:r w:rsidRPr="00E22831">
        <w:rPr>
          <w:lang w:val="en-US"/>
        </w:rPr>
        <w:lastRenderedPageBreak/>
        <w:t>also considered provisionally approved.</w:t>
      </w:r>
    </w:p>
    <w:p w14:paraId="34140346" w14:textId="77777777" w:rsidR="00E91C57" w:rsidRDefault="00E91C57" w:rsidP="00FD46D6">
      <w:pPr>
        <w:pStyle w:val="Brdtext"/>
        <w:spacing w:before="90"/>
        <w:rPr>
          <w:lang w:val="en-US"/>
        </w:rPr>
      </w:pPr>
    </w:p>
    <w:p w14:paraId="3AEB1E49" w14:textId="5395C784" w:rsidR="0094233E" w:rsidRDefault="00185C0E" w:rsidP="00FD46D6">
      <w:pPr>
        <w:pStyle w:val="Brdtext"/>
        <w:spacing w:before="90"/>
        <w:rPr>
          <w:lang w:val="en-US"/>
        </w:rPr>
      </w:pPr>
      <w:r w:rsidRPr="00185C0E">
        <w:rPr>
          <w:lang w:val="en-US"/>
        </w:rPr>
        <w:t>Final approval of membership is decided by the Board. Preliminary membership is granted by the association's Presidium or the person or persons appointed by the Presidium.</w:t>
      </w:r>
    </w:p>
    <w:p w14:paraId="5D12196C" w14:textId="77777777" w:rsidR="00185C0E" w:rsidRPr="00185C0E" w:rsidRDefault="00185C0E" w:rsidP="008F19FA">
      <w:pPr>
        <w:pStyle w:val="Brdtext"/>
        <w:spacing w:before="90"/>
        <w:ind w:left="142"/>
        <w:rPr>
          <w:lang w:val="en-US"/>
        </w:rPr>
      </w:pPr>
    </w:p>
    <w:p w14:paraId="3AEB1E4A" w14:textId="762DE66E" w:rsidR="0094233E" w:rsidRPr="002D3EDB" w:rsidRDefault="0001330A" w:rsidP="008F19FA">
      <w:pPr>
        <w:pStyle w:val="Rubrik2"/>
        <w:ind w:left="142"/>
        <w:rPr>
          <w:lang w:val="en-US"/>
        </w:rPr>
      </w:pPr>
      <w:bookmarkStart w:id="12" w:name="_bookmark12"/>
      <w:bookmarkEnd w:id="12"/>
      <w:r w:rsidRPr="002D3EDB">
        <w:rPr>
          <w:color w:val="216674"/>
          <w:lang w:val="en-US"/>
        </w:rPr>
        <w:t>§ 11</w:t>
      </w:r>
      <w:r w:rsidRPr="002D3EDB">
        <w:rPr>
          <w:color w:val="216674"/>
          <w:spacing w:val="-2"/>
          <w:lang w:val="en-US"/>
        </w:rPr>
        <w:t xml:space="preserve"> </w:t>
      </w:r>
      <w:r w:rsidR="00185C0E" w:rsidRPr="002D3EDB">
        <w:rPr>
          <w:color w:val="216674"/>
          <w:lang w:val="en-US"/>
        </w:rPr>
        <w:t>Different types of members</w:t>
      </w:r>
    </w:p>
    <w:p w14:paraId="56A6C4E0" w14:textId="1BFE6109" w:rsidR="00931100" w:rsidRDefault="00931100" w:rsidP="008F19FA">
      <w:pPr>
        <w:pStyle w:val="Brdtext"/>
        <w:spacing w:before="17"/>
        <w:ind w:left="142"/>
        <w:rPr>
          <w:color w:val="1A1617"/>
          <w:lang w:val="en-US"/>
        </w:rPr>
      </w:pPr>
      <w:r w:rsidRPr="00931100">
        <w:rPr>
          <w:color w:val="1A1617"/>
          <w:lang w:val="en-US"/>
        </w:rPr>
        <w:t>Members of the association can be either active or passive.</w:t>
      </w:r>
    </w:p>
    <w:p w14:paraId="69E4C9C1" w14:textId="5A0F7687" w:rsidR="002D3EDB" w:rsidRDefault="002D3EDB" w:rsidP="00FD46D6">
      <w:pPr>
        <w:pStyle w:val="Brdtext"/>
        <w:numPr>
          <w:ilvl w:val="0"/>
          <w:numId w:val="16"/>
        </w:numPr>
        <w:spacing w:before="17"/>
        <w:rPr>
          <w:color w:val="1A1617"/>
          <w:lang w:val="en-US"/>
        </w:rPr>
      </w:pPr>
      <w:r w:rsidRPr="002D3EDB">
        <w:rPr>
          <w:color w:val="1A1617"/>
          <w:lang w:val="en-US"/>
        </w:rPr>
        <w:t xml:space="preserve">Small or medium-sized companies may be admitted as active members. Membership may also be granted by decision of the Board. Companies that are members of an organization with collectively affiliated members shall receive collective membership in the association with the right to make full use of </w:t>
      </w:r>
      <w:proofErr w:type="gramStart"/>
      <w:r w:rsidRPr="002D3EDB">
        <w:rPr>
          <w:color w:val="1A1617"/>
          <w:lang w:val="en-US"/>
        </w:rPr>
        <w:t>all of</w:t>
      </w:r>
      <w:proofErr w:type="gramEnd"/>
      <w:r w:rsidRPr="002D3EDB">
        <w:rPr>
          <w:color w:val="1A1617"/>
          <w:lang w:val="en-US"/>
        </w:rPr>
        <w:t xml:space="preserve"> the association's services, unless otherwise agreed.</w:t>
      </w:r>
    </w:p>
    <w:p w14:paraId="2BE82C1B" w14:textId="77777777" w:rsidR="00FD46D6" w:rsidRDefault="00FD46D6" w:rsidP="008F19FA">
      <w:pPr>
        <w:pStyle w:val="Brdtext"/>
        <w:spacing w:before="17"/>
        <w:ind w:left="142"/>
        <w:rPr>
          <w:color w:val="1A1617"/>
          <w:lang w:val="en-US"/>
        </w:rPr>
      </w:pPr>
    </w:p>
    <w:p w14:paraId="1C44013E" w14:textId="1436855C" w:rsidR="002D3EDB" w:rsidRPr="002D3EDB" w:rsidRDefault="002D3EDB" w:rsidP="00FD46D6">
      <w:pPr>
        <w:pStyle w:val="Brdtext"/>
        <w:numPr>
          <w:ilvl w:val="0"/>
          <w:numId w:val="16"/>
        </w:numPr>
        <w:spacing w:before="17"/>
        <w:rPr>
          <w:color w:val="1A1617"/>
          <w:lang w:val="en-US"/>
        </w:rPr>
      </w:pPr>
      <w:r w:rsidRPr="002D3EDB">
        <w:rPr>
          <w:color w:val="1A1617"/>
          <w:lang w:val="en-US"/>
        </w:rPr>
        <w:t>Individuals, companies, or organizations with an interest in the association's activities may be admitted as passive members.</w:t>
      </w:r>
    </w:p>
    <w:p w14:paraId="32073447" w14:textId="77777777" w:rsidR="002D3EDB" w:rsidRPr="002D3EDB" w:rsidRDefault="002D3EDB" w:rsidP="008F19FA">
      <w:pPr>
        <w:pStyle w:val="Brdtext"/>
        <w:spacing w:before="17"/>
        <w:ind w:left="142"/>
        <w:rPr>
          <w:color w:val="1A1617"/>
          <w:lang w:val="en-US"/>
        </w:rPr>
      </w:pPr>
    </w:p>
    <w:p w14:paraId="5BA158C4" w14:textId="04230E1F" w:rsidR="002D3EDB" w:rsidRDefault="002D3EDB" w:rsidP="00C038A3">
      <w:pPr>
        <w:pStyle w:val="Brdtext"/>
        <w:spacing w:before="17"/>
        <w:ind w:left="142"/>
        <w:rPr>
          <w:color w:val="1A1617"/>
          <w:lang w:val="en-US"/>
        </w:rPr>
      </w:pPr>
      <w:r w:rsidRPr="002D3EDB">
        <w:rPr>
          <w:color w:val="1A1617"/>
          <w:lang w:val="en-US"/>
        </w:rPr>
        <w:t>The association's Annual General Meeting may appoint as honorary members individuals who have made a particularly meritorious contribution to the development of industry or small and medium-sized enterprises.</w:t>
      </w:r>
    </w:p>
    <w:p w14:paraId="72A708F8" w14:textId="77777777" w:rsidR="008F19FA" w:rsidRDefault="008F19FA" w:rsidP="008F19FA">
      <w:pPr>
        <w:pStyle w:val="Liststycke"/>
        <w:rPr>
          <w:color w:val="1A1617"/>
          <w:lang w:val="en-US"/>
        </w:rPr>
      </w:pPr>
    </w:p>
    <w:p w14:paraId="0BB9D181" w14:textId="77777777" w:rsidR="008F19FA" w:rsidRPr="008F19FA" w:rsidRDefault="008F19FA" w:rsidP="008F19FA">
      <w:pPr>
        <w:pStyle w:val="Brdtext"/>
        <w:spacing w:before="17"/>
        <w:rPr>
          <w:color w:val="1A1617"/>
          <w:lang w:val="en-US"/>
        </w:rPr>
      </w:pPr>
    </w:p>
    <w:p w14:paraId="3AEB1E52" w14:textId="427A66D7" w:rsidR="0094233E" w:rsidRPr="008649CE" w:rsidRDefault="0001330A">
      <w:pPr>
        <w:pStyle w:val="Rubrik2"/>
        <w:spacing w:line="341" w:lineRule="exact"/>
        <w:rPr>
          <w:lang w:val="en-US"/>
        </w:rPr>
      </w:pPr>
      <w:bookmarkStart w:id="13" w:name="_bookmark13"/>
      <w:bookmarkEnd w:id="13"/>
      <w:r w:rsidRPr="008649CE">
        <w:rPr>
          <w:color w:val="216674"/>
          <w:lang w:val="en-US"/>
        </w:rPr>
        <w:t>§</w:t>
      </w:r>
      <w:r w:rsidRPr="008649CE">
        <w:rPr>
          <w:color w:val="216674"/>
          <w:spacing w:val="-2"/>
          <w:lang w:val="en-US"/>
        </w:rPr>
        <w:t xml:space="preserve"> </w:t>
      </w:r>
      <w:r w:rsidRPr="008649CE">
        <w:rPr>
          <w:color w:val="216674"/>
          <w:lang w:val="en-US"/>
        </w:rPr>
        <w:t>12</w:t>
      </w:r>
      <w:r w:rsidRPr="008649CE">
        <w:rPr>
          <w:color w:val="216674"/>
          <w:spacing w:val="-3"/>
          <w:lang w:val="en-US"/>
        </w:rPr>
        <w:t xml:space="preserve"> </w:t>
      </w:r>
      <w:r w:rsidRPr="008649CE">
        <w:rPr>
          <w:color w:val="216674"/>
          <w:lang w:val="en-US"/>
        </w:rPr>
        <w:t>Me</w:t>
      </w:r>
      <w:r w:rsidR="008649CE" w:rsidRPr="008649CE">
        <w:rPr>
          <w:color w:val="216674"/>
          <w:lang w:val="en-US"/>
        </w:rPr>
        <w:t>mber rights</w:t>
      </w:r>
    </w:p>
    <w:p w14:paraId="3C881650" w14:textId="55FD0B22" w:rsidR="008649CE" w:rsidRPr="008649CE" w:rsidRDefault="008649CE" w:rsidP="00D34915">
      <w:pPr>
        <w:pStyle w:val="Brdtext"/>
        <w:numPr>
          <w:ilvl w:val="0"/>
          <w:numId w:val="17"/>
        </w:numPr>
        <w:spacing w:before="15"/>
        <w:rPr>
          <w:szCs w:val="22"/>
          <w:lang w:val="en-US"/>
        </w:rPr>
      </w:pPr>
      <w:r w:rsidRPr="008649CE">
        <w:rPr>
          <w:szCs w:val="22"/>
          <w:lang w:val="en-US"/>
        </w:rPr>
        <w:t>Each member entitled to vote shall have one vote.</w:t>
      </w:r>
    </w:p>
    <w:p w14:paraId="4BCCDA5F" w14:textId="77777777" w:rsidR="008649CE" w:rsidRPr="008649CE" w:rsidRDefault="008649CE" w:rsidP="008649CE">
      <w:pPr>
        <w:pStyle w:val="Brdtext"/>
        <w:spacing w:before="15"/>
        <w:ind w:left="142"/>
        <w:rPr>
          <w:szCs w:val="22"/>
          <w:lang w:val="en-US"/>
        </w:rPr>
      </w:pPr>
    </w:p>
    <w:p w14:paraId="3AEB1E56" w14:textId="48BD4E14" w:rsidR="0094233E" w:rsidRDefault="008649CE" w:rsidP="00D34915">
      <w:pPr>
        <w:pStyle w:val="Brdtext"/>
        <w:numPr>
          <w:ilvl w:val="0"/>
          <w:numId w:val="17"/>
        </w:numPr>
        <w:spacing w:before="15"/>
        <w:rPr>
          <w:szCs w:val="22"/>
          <w:lang w:val="en-US"/>
        </w:rPr>
      </w:pPr>
      <w:r w:rsidRPr="008649CE">
        <w:rPr>
          <w:szCs w:val="22"/>
          <w:lang w:val="en-US"/>
        </w:rPr>
        <w:t>Passive members are entitled to attend the Annual General Meeting, but without voting rights.</w:t>
      </w:r>
    </w:p>
    <w:p w14:paraId="7781C707" w14:textId="77777777" w:rsidR="008649CE" w:rsidRPr="008649CE" w:rsidRDefault="008649CE" w:rsidP="008649CE">
      <w:pPr>
        <w:pStyle w:val="Brdtext"/>
        <w:spacing w:before="15"/>
        <w:ind w:left="861"/>
        <w:rPr>
          <w:lang w:val="en-US"/>
        </w:rPr>
      </w:pPr>
    </w:p>
    <w:p w14:paraId="3AEB1E57" w14:textId="0336B129" w:rsidR="0094233E" w:rsidRPr="00C038A3" w:rsidRDefault="0001330A">
      <w:pPr>
        <w:pStyle w:val="Rubrik2"/>
        <w:rPr>
          <w:lang w:val="en-US"/>
        </w:rPr>
      </w:pPr>
      <w:bookmarkStart w:id="14" w:name="_bookmark14"/>
      <w:bookmarkEnd w:id="14"/>
      <w:r w:rsidRPr="00C038A3">
        <w:rPr>
          <w:color w:val="216674"/>
          <w:lang w:val="en-US"/>
        </w:rPr>
        <w:t>§</w:t>
      </w:r>
      <w:r w:rsidRPr="00C038A3">
        <w:rPr>
          <w:color w:val="216674"/>
          <w:spacing w:val="-2"/>
          <w:lang w:val="en-US"/>
        </w:rPr>
        <w:t xml:space="preserve"> </w:t>
      </w:r>
      <w:r w:rsidRPr="00C038A3">
        <w:rPr>
          <w:color w:val="216674"/>
          <w:lang w:val="en-US"/>
        </w:rPr>
        <w:t>13</w:t>
      </w:r>
      <w:r w:rsidRPr="00C038A3">
        <w:rPr>
          <w:color w:val="216674"/>
          <w:spacing w:val="-3"/>
          <w:lang w:val="en-US"/>
        </w:rPr>
        <w:t xml:space="preserve"> </w:t>
      </w:r>
      <w:r w:rsidRPr="00C038A3">
        <w:rPr>
          <w:color w:val="216674"/>
          <w:lang w:val="en-US"/>
        </w:rPr>
        <w:t>Me</w:t>
      </w:r>
      <w:r w:rsidR="00D34915" w:rsidRPr="00C038A3">
        <w:rPr>
          <w:color w:val="216674"/>
          <w:lang w:val="en-US"/>
        </w:rPr>
        <w:t>mbers obligations</w:t>
      </w:r>
    </w:p>
    <w:p w14:paraId="5DD8FEB0" w14:textId="77777777" w:rsidR="00C038A3" w:rsidRPr="00C038A3" w:rsidRDefault="00C038A3" w:rsidP="00C038A3">
      <w:pPr>
        <w:pStyle w:val="Brdtext"/>
        <w:spacing w:before="16"/>
        <w:ind w:left="142"/>
        <w:rPr>
          <w:lang w:val="en-US"/>
        </w:rPr>
      </w:pPr>
      <w:r w:rsidRPr="00C038A3">
        <w:rPr>
          <w:lang w:val="en-US"/>
        </w:rPr>
        <w:t>Members are obliged to:</w:t>
      </w:r>
    </w:p>
    <w:p w14:paraId="68AF8A7D" w14:textId="3C69AD78" w:rsidR="00C038A3" w:rsidRPr="00C038A3" w:rsidRDefault="00C038A3" w:rsidP="002D6B89">
      <w:pPr>
        <w:pStyle w:val="Brdtext"/>
        <w:numPr>
          <w:ilvl w:val="0"/>
          <w:numId w:val="18"/>
        </w:numPr>
        <w:spacing w:before="16"/>
        <w:rPr>
          <w:lang w:val="en-US"/>
        </w:rPr>
      </w:pPr>
      <w:r w:rsidRPr="00C038A3">
        <w:rPr>
          <w:lang w:val="en-US"/>
        </w:rPr>
        <w:t>Work as far as possible to promote the association's objectives and cohesion.</w:t>
      </w:r>
    </w:p>
    <w:p w14:paraId="3160D479" w14:textId="77777777" w:rsidR="00C038A3" w:rsidRPr="00C038A3" w:rsidRDefault="00C038A3" w:rsidP="00C038A3">
      <w:pPr>
        <w:pStyle w:val="Brdtext"/>
        <w:spacing w:before="16"/>
        <w:ind w:left="142"/>
        <w:rPr>
          <w:lang w:val="en-US"/>
        </w:rPr>
      </w:pPr>
    </w:p>
    <w:p w14:paraId="6AC3F17C" w14:textId="3D309927" w:rsidR="00C038A3" w:rsidRPr="00C038A3" w:rsidRDefault="00C038A3" w:rsidP="002D6B89">
      <w:pPr>
        <w:pStyle w:val="Brdtext"/>
        <w:numPr>
          <w:ilvl w:val="0"/>
          <w:numId w:val="18"/>
        </w:numPr>
        <w:spacing w:before="16"/>
        <w:rPr>
          <w:lang w:val="en-US"/>
        </w:rPr>
      </w:pPr>
      <w:r w:rsidRPr="00C038A3">
        <w:rPr>
          <w:lang w:val="en-US"/>
        </w:rPr>
        <w:t>Comply unconditionally with its statutes and the decisions made on the basis thereof.</w:t>
      </w:r>
    </w:p>
    <w:p w14:paraId="7A13FF7B" w14:textId="77777777" w:rsidR="00C038A3" w:rsidRPr="00C038A3" w:rsidRDefault="00C038A3" w:rsidP="00C038A3">
      <w:pPr>
        <w:pStyle w:val="Brdtext"/>
        <w:spacing w:before="16"/>
        <w:ind w:left="142"/>
        <w:rPr>
          <w:lang w:val="en-US"/>
        </w:rPr>
      </w:pPr>
    </w:p>
    <w:p w14:paraId="6C3CFEED" w14:textId="0C704EBA" w:rsidR="00C038A3" w:rsidRPr="00C038A3" w:rsidRDefault="00C038A3" w:rsidP="002D6B89">
      <w:pPr>
        <w:pStyle w:val="Brdtext"/>
        <w:numPr>
          <w:ilvl w:val="0"/>
          <w:numId w:val="18"/>
        </w:numPr>
        <w:spacing w:before="16"/>
        <w:rPr>
          <w:lang w:val="en-US"/>
        </w:rPr>
      </w:pPr>
      <w:r w:rsidRPr="00C038A3">
        <w:rPr>
          <w:lang w:val="en-US"/>
        </w:rPr>
        <w:t>Upon request, provide the information required to determine the fee to the association's service company.</w:t>
      </w:r>
    </w:p>
    <w:p w14:paraId="7B0CC401" w14:textId="77777777" w:rsidR="00C038A3" w:rsidRPr="00C038A3" w:rsidRDefault="00C038A3" w:rsidP="00C038A3">
      <w:pPr>
        <w:pStyle w:val="Brdtext"/>
        <w:spacing w:before="16"/>
        <w:rPr>
          <w:lang w:val="en-US"/>
        </w:rPr>
      </w:pPr>
    </w:p>
    <w:p w14:paraId="3AEB1E60" w14:textId="7CAEE583" w:rsidR="0094233E" w:rsidRDefault="00C038A3" w:rsidP="002D6B89">
      <w:pPr>
        <w:pStyle w:val="Brdtext"/>
        <w:numPr>
          <w:ilvl w:val="0"/>
          <w:numId w:val="18"/>
        </w:numPr>
        <w:spacing w:before="16"/>
        <w:rPr>
          <w:lang w:val="en-US"/>
        </w:rPr>
      </w:pPr>
      <w:r w:rsidRPr="00C038A3">
        <w:rPr>
          <w:lang w:val="en-US"/>
        </w:rPr>
        <w:t xml:space="preserve">Pay in advance the membership and service fees decided by the Annual General Meeting and the Board. Passive members pay the annual fee determined by the Board. Members are not entitled to provide services from the association to non-member companies or external </w:t>
      </w:r>
      <w:proofErr w:type="gramStart"/>
      <w:r w:rsidRPr="00C038A3">
        <w:rPr>
          <w:lang w:val="en-US"/>
        </w:rPr>
        <w:t>persons</w:t>
      </w:r>
      <w:proofErr w:type="gramEnd"/>
      <w:r w:rsidRPr="00C038A3">
        <w:rPr>
          <w:lang w:val="en-US"/>
        </w:rPr>
        <w:t>.</w:t>
      </w:r>
    </w:p>
    <w:p w14:paraId="6C0AFD93" w14:textId="77777777" w:rsidR="00C038A3" w:rsidRPr="00C038A3" w:rsidRDefault="00C038A3" w:rsidP="00C038A3">
      <w:pPr>
        <w:pStyle w:val="Brdtext"/>
        <w:spacing w:before="16"/>
        <w:ind w:left="862"/>
        <w:rPr>
          <w:lang w:val="en-US"/>
        </w:rPr>
      </w:pPr>
    </w:p>
    <w:p w14:paraId="3AEB1E61" w14:textId="5F26E536" w:rsidR="0094233E" w:rsidRPr="004E0CD8" w:rsidRDefault="0001330A">
      <w:pPr>
        <w:pStyle w:val="Rubrik2"/>
        <w:rPr>
          <w:lang w:val="en-US"/>
        </w:rPr>
      </w:pPr>
      <w:bookmarkStart w:id="15" w:name="_bookmark15"/>
      <w:bookmarkEnd w:id="15"/>
      <w:r w:rsidRPr="004E0CD8">
        <w:rPr>
          <w:color w:val="216674"/>
          <w:lang w:val="en-US"/>
        </w:rPr>
        <w:t>§</w:t>
      </w:r>
      <w:r w:rsidRPr="004E0CD8">
        <w:rPr>
          <w:color w:val="216674"/>
          <w:spacing w:val="-3"/>
          <w:lang w:val="en-US"/>
        </w:rPr>
        <w:t xml:space="preserve"> </w:t>
      </w:r>
      <w:r w:rsidRPr="004E0CD8">
        <w:rPr>
          <w:color w:val="216674"/>
          <w:lang w:val="en-US"/>
        </w:rPr>
        <w:t>14</w:t>
      </w:r>
      <w:r w:rsidRPr="004E0CD8">
        <w:rPr>
          <w:color w:val="216674"/>
          <w:spacing w:val="-5"/>
          <w:lang w:val="en-US"/>
        </w:rPr>
        <w:t xml:space="preserve"> </w:t>
      </w:r>
      <w:r w:rsidR="002D6B89" w:rsidRPr="004E0CD8">
        <w:rPr>
          <w:color w:val="216674"/>
          <w:lang w:val="en-US"/>
        </w:rPr>
        <w:t>Termination of membership</w:t>
      </w:r>
    </w:p>
    <w:p w14:paraId="431239B7" w14:textId="516E0959" w:rsidR="004E0CD8" w:rsidRPr="004E0CD8" w:rsidRDefault="004E0CD8" w:rsidP="000C7166">
      <w:pPr>
        <w:pStyle w:val="Liststycke"/>
        <w:numPr>
          <w:ilvl w:val="0"/>
          <w:numId w:val="19"/>
        </w:numPr>
        <w:spacing w:line="259" w:lineRule="auto"/>
        <w:rPr>
          <w:sz w:val="24"/>
          <w:lang w:val="en-US"/>
        </w:rPr>
      </w:pPr>
      <w:r w:rsidRPr="004E0CD8">
        <w:rPr>
          <w:sz w:val="24"/>
          <w:lang w:val="en-US"/>
        </w:rPr>
        <w:t>A member who resigns is not entitled to any part of the association's assets.</w:t>
      </w:r>
    </w:p>
    <w:p w14:paraId="2D3D0822" w14:textId="77777777" w:rsidR="004E0CD8" w:rsidRPr="004E0CD8" w:rsidRDefault="004E0CD8" w:rsidP="000C7166">
      <w:pPr>
        <w:pStyle w:val="Liststycke"/>
        <w:spacing w:line="259" w:lineRule="auto"/>
        <w:ind w:left="142" w:hanging="10"/>
        <w:rPr>
          <w:sz w:val="24"/>
          <w:lang w:val="en-US"/>
        </w:rPr>
      </w:pPr>
    </w:p>
    <w:p w14:paraId="3AEB1E65" w14:textId="056973C0" w:rsidR="0094233E" w:rsidRPr="004E0CD8" w:rsidRDefault="004E0CD8" w:rsidP="000C7166">
      <w:pPr>
        <w:pStyle w:val="Liststycke"/>
        <w:numPr>
          <w:ilvl w:val="0"/>
          <w:numId w:val="19"/>
        </w:numPr>
        <w:spacing w:line="259" w:lineRule="auto"/>
        <w:rPr>
          <w:sz w:val="24"/>
          <w:lang w:val="en-US"/>
        </w:rPr>
        <w:sectPr w:rsidR="0094233E" w:rsidRPr="004E0CD8">
          <w:pgSz w:w="11910" w:h="16840"/>
          <w:pgMar w:top="1400" w:right="1417" w:bottom="920" w:left="1275" w:header="480" w:footer="731" w:gutter="0"/>
          <w:cols w:space="720"/>
        </w:sectPr>
      </w:pPr>
      <w:r w:rsidRPr="004E0CD8">
        <w:rPr>
          <w:sz w:val="24"/>
          <w:lang w:val="en-US"/>
        </w:rPr>
        <w:t xml:space="preserve">Membership in the association may be terminated either by resignation after </w:t>
      </w:r>
      <w:proofErr w:type="gramStart"/>
      <w:r w:rsidRPr="004E0CD8">
        <w:rPr>
          <w:sz w:val="24"/>
          <w:lang w:val="en-US"/>
        </w:rPr>
        <w:t>notice of termination</w:t>
      </w:r>
      <w:proofErr w:type="gramEnd"/>
      <w:r w:rsidRPr="004E0CD8">
        <w:rPr>
          <w:sz w:val="24"/>
          <w:lang w:val="en-US"/>
        </w:rPr>
        <w:t xml:space="preserve"> or by resignation after expulsion.</w:t>
      </w:r>
    </w:p>
    <w:p w14:paraId="39860E20" w14:textId="1DDF0910" w:rsidR="006950CD" w:rsidRPr="006950CD" w:rsidRDefault="006950CD" w:rsidP="00F57762">
      <w:pPr>
        <w:pStyle w:val="Brdtext"/>
        <w:numPr>
          <w:ilvl w:val="0"/>
          <w:numId w:val="20"/>
        </w:numPr>
        <w:spacing w:before="15"/>
        <w:rPr>
          <w:color w:val="1A1617"/>
          <w:szCs w:val="22"/>
          <w:lang w:val="en-US"/>
        </w:rPr>
      </w:pPr>
      <w:r w:rsidRPr="006950CD">
        <w:rPr>
          <w:color w:val="1A1617"/>
          <w:szCs w:val="22"/>
          <w:lang w:val="en-US"/>
        </w:rPr>
        <w:lastRenderedPageBreak/>
        <w:t>Notice of termination must be given in writing to the Board, after which membership shall cease at the end of the calendar year following six calendar months from the date of termination.</w:t>
      </w:r>
    </w:p>
    <w:p w14:paraId="66D8A270" w14:textId="77777777" w:rsidR="006950CD" w:rsidRPr="006950CD" w:rsidRDefault="006950CD" w:rsidP="006950CD">
      <w:pPr>
        <w:pStyle w:val="Brdtext"/>
        <w:spacing w:before="15"/>
        <w:ind w:left="142"/>
        <w:rPr>
          <w:color w:val="1A1617"/>
          <w:szCs w:val="22"/>
          <w:lang w:val="en-US"/>
        </w:rPr>
      </w:pPr>
    </w:p>
    <w:p w14:paraId="1FDC8119" w14:textId="5DF7DFB4" w:rsidR="006950CD" w:rsidRPr="006950CD" w:rsidRDefault="006950CD" w:rsidP="00F57762">
      <w:pPr>
        <w:pStyle w:val="Brdtext"/>
        <w:numPr>
          <w:ilvl w:val="0"/>
          <w:numId w:val="20"/>
        </w:numPr>
        <w:spacing w:before="15"/>
        <w:rPr>
          <w:color w:val="1A1617"/>
          <w:szCs w:val="22"/>
          <w:lang w:val="en-US"/>
        </w:rPr>
      </w:pPr>
      <w:r w:rsidRPr="006950CD">
        <w:rPr>
          <w:color w:val="1A1617"/>
          <w:szCs w:val="22"/>
          <w:lang w:val="en-US"/>
        </w:rPr>
        <w:t>A member may be expelled from the association if the member clearly works against the association and its efforts or damages it.</w:t>
      </w:r>
    </w:p>
    <w:p w14:paraId="695170D3" w14:textId="77777777" w:rsidR="006950CD" w:rsidRPr="006950CD" w:rsidRDefault="006950CD" w:rsidP="006950CD">
      <w:pPr>
        <w:pStyle w:val="Brdtext"/>
        <w:spacing w:before="15"/>
        <w:ind w:left="142"/>
        <w:rPr>
          <w:color w:val="1A1617"/>
          <w:szCs w:val="22"/>
          <w:lang w:val="en-US"/>
        </w:rPr>
      </w:pPr>
    </w:p>
    <w:p w14:paraId="74623933" w14:textId="77777777" w:rsidR="006950CD" w:rsidRPr="006950CD" w:rsidRDefault="006950CD" w:rsidP="006950CD">
      <w:pPr>
        <w:pStyle w:val="Brdtext"/>
        <w:spacing w:before="15"/>
        <w:ind w:left="142"/>
        <w:rPr>
          <w:color w:val="1A1617"/>
          <w:szCs w:val="22"/>
          <w:lang w:val="en-US"/>
        </w:rPr>
      </w:pPr>
      <w:r w:rsidRPr="006950CD">
        <w:rPr>
          <w:color w:val="1A1617"/>
          <w:szCs w:val="22"/>
          <w:lang w:val="en-US"/>
        </w:rPr>
        <w:t>A decision on expulsion may be taken by the Board and only if a two-</w:t>
      </w:r>
      <w:proofErr w:type="gramStart"/>
      <w:r w:rsidRPr="006950CD">
        <w:rPr>
          <w:color w:val="1A1617"/>
          <w:szCs w:val="22"/>
          <w:lang w:val="en-US"/>
        </w:rPr>
        <w:t>thirds</w:t>
      </w:r>
      <w:proofErr w:type="gramEnd"/>
      <w:r w:rsidRPr="006950CD">
        <w:rPr>
          <w:color w:val="1A1617"/>
          <w:szCs w:val="22"/>
          <w:lang w:val="en-US"/>
        </w:rPr>
        <w:t xml:space="preserve"> majority is achieved for the decision. The decision may be </w:t>
      </w:r>
      <w:proofErr w:type="gramStart"/>
      <w:r w:rsidRPr="006950CD">
        <w:rPr>
          <w:color w:val="1A1617"/>
          <w:szCs w:val="22"/>
          <w:lang w:val="en-US"/>
        </w:rPr>
        <w:t>appealed</w:t>
      </w:r>
      <w:proofErr w:type="gramEnd"/>
      <w:r w:rsidRPr="006950CD">
        <w:rPr>
          <w:color w:val="1A1617"/>
          <w:szCs w:val="22"/>
          <w:lang w:val="en-US"/>
        </w:rPr>
        <w:t xml:space="preserve"> at the next Annual General Meeting. Expulsion of a member from the association with immediate effect may be decided by the association's Presidium </w:t>
      </w:r>
      <w:proofErr w:type="gramStart"/>
      <w:r w:rsidRPr="006950CD">
        <w:rPr>
          <w:color w:val="1A1617"/>
          <w:szCs w:val="22"/>
          <w:lang w:val="en-US"/>
        </w:rPr>
        <w:t>in the event that</w:t>
      </w:r>
      <w:proofErr w:type="gramEnd"/>
      <w:r w:rsidRPr="006950CD">
        <w:rPr>
          <w:color w:val="1A1617"/>
          <w:szCs w:val="22"/>
          <w:lang w:val="en-US"/>
        </w:rPr>
        <w:t xml:space="preserve"> the member has not fulfilled their financial obligations to the association or any of its subdivisions and, despite a reminder, does not fulfill their obligations.</w:t>
      </w:r>
    </w:p>
    <w:p w14:paraId="77393E9A" w14:textId="77777777" w:rsidR="006950CD" w:rsidRPr="006950CD" w:rsidRDefault="006950CD" w:rsidP="006950CD">
      <w:pPr>
        <w:pStyle w:val="Brdtext"/>
        <w:spacing w:before="15"/>
        <w:ind w:left="142"/>
        <w:rPr>
          <w:color w:val="1A1617"/>
          <w:szCs w:val="22"/>
          <w:lang w:val="en-US"/>
        </w:rPr>
      </w:pPr>
    </w:p>
    <w:p w14:paraId="3AEB1E6D" w14:textId="6A239B7E" w:rsidR="0094233E" w:rsidRDefault="006950CD" w:rsidP="006950CD">
      <w:pPr>
        <w:pStyle w:val="Brdtext"/>
        <w:spacing w:before="15"/>
        <w:ind w:left="142"/>
        <w:rPr>
          <w:color w:val="1A1617"/>
          <w:szCs w:val="22"/>
          <w:lang w:val="en-US"/>
        </w:rPr>
      </w:pPr>
      <w:r w:rsidRPr="006950CD">
        <w:rPr>
          <w:color w:val="1A1617"/>
          <w:szCs w:val="22"/>
          <w:lang w:val="en-US"/>
        </w:rPr>
        <w:t>Termination of membership cannot be done through a representative or collectively by decision of a subdivision.</w:t>
      </w:r>
    </w:p>
    <w:p w14:paraId="4EF0F3C5" w14:textId="77777777" w:rsidR="006950CD" w:rsidRPr="006950CD" w:rsidRDefault="006950CD" w:rsidP="006950CD">
      <w:pPr>
        <w:pStyle w:val="Brdtext"/>
        <w:spacing w:before="15"/>
        <w:rPr>
          <w:lang w:val="en-US"/>
        </w:rPr>
      </w:pPr>
    </w:p>
    <w:p w14:paraId="3AEB1E6E" w14:textId="7DA4CB43" w:rsidR="0094233E" w:rsidRPr="009F5343" w:rsidRDefault="0001330A">
      <w:pPr>
        <w:pStyle w:val="Rubrik2"/>
        <w:rPr>
          <w:lang w:val="en-US"/>
        </w:rPr>
      </w:pPr>
      <w:bookmarkStart w:id="16" w:name="_bookmark16"/>
      <w:bookmarkEnd w:id="16"/>
      <w:r w:rsidRPr="009F5343">
        <w:rPr>
          <w:color w:val="216674"/>
          <w:lang w:val="en-US"/>
        </w:rPr>
        <w:t>§</w:t>
      </w:r>
      <w:r w:rsidRPr="009F5343">
        <w:rPr>
          <w:color w:val="216674"/>
          <w:spacing w:val="-4"/>
          <w:lang w:val="en-US"/>
        </w:rPr>
        <w:t xml:space="preserve"> </w:t>
      </w:r>
      <w:r w:rsidRPr="009F5343">
        <w:rPr>
          <w:color w:val="216674"/>
          <w:lang w:val="en-US"/>
        </w:rPr>
        <w:t>15</w:t>
      </w:r>
      <w:r w:rsidRPr="009F5343">
        <w:rPr>
          <w:color w:val="216674"/>
          <w:spacing w:val="-4"/>
          <w:lang w:val="en-US"/>
        </w:rPr>
        <w:t xml:space="preserve"> </w:t>
      </w:r>
      <w:r w:rsidR="000C500D" w:rsidRPr="009F5343">
        <w:rPr>
          <w:color w:val="216674"/>
          <w:lang w:val="en-US"/>
        </w:rPr>
        <w:t>Allowances and travel expenses</w:t>
      </w:r>
    </w:p>
    <w:p w14:paraId="3AEB1E70" w14:textId="3AF6C173" w:rsidR="0094233E" w:rsidRDefault="009F5343" w:rsidP="009F5343">
      <w:pPr>
        <w:pStyle w:val="Brdtext"/>
        <w:spacing w:before="145"/>
        <w:ind w:left="142"/>
        <w:rPr>
          <w:color w:val="1A1617"/>
          <w:lang w:val="en-US"/>
        </w:rPr>
      </w:pPr>
      <w:r w:rsidRPr="009F5343">
        <w:rPr>
          <w:color w:val="1A1617"/>
          <w:lang w:val="en-US"/>
        </w:rPr>
        <w:t xml:space="preserve">Allowances and travel expenses shall be charged to the association within three months of the meeting or assignment to which the compensation relates. Failure to do so will result in the loss of </w:t>
      </w:r>
      <w:proofErr w:type="gramStart"/>
      <w:r w:rsidRPr="009F5343">
        <w:rPr>
          <w:color w:val="1A1617"/>
          <w:lang w:val="en-US"/>
        </w:rPr>
        <w:t>the compensation</w:t>
      </w:r>
      <w:proofErr w:type="gramEnd"/>
      <w:r w:rsidRPr="009F5343">
        <w:rPr>
          <w:color w:val="1A1617"/>
          <w:lang w:val="en-US"/>
        </w:rPr>
        <w:t xml:space="preserve"> to which the person entitled is entitled.</w:t>
      </w:r>
    </w:p>
    <w:p w14:paraId="63FD4279" w14:textId="77777777" w:rsidR="009F5343" w:rsidRPr="009F5343" w:rsidRDefault="009F5343">
      <w:pPr>
        <w:pStyle w:val="Brdtext"/>
        <w:spacing w:before="145"/>
        <w:rPr>
          <w:lang w:val="en-US"/>
        </w:rPr>
      </w:pPr>
    </w:p>
    <w:p w14:paraId="3AEB1E71" w14:textId="77777777" w:rsidR="0094233E" w:rsidRPr="00D34E13" w:rsidRDefault="0001330A">
      <w:pPr>
        <w:pStyle w:val="Rubrik1"/>
        <w:spacing w:before="1"/>
        <w:rPr>
          <w:lang w:val="en-US"/>
        </w:rPr>
      </w:pPr>
      <w:bookmarkStart w:id="17" w:name="_bookmark17"/>
      <w:bookmarkEnd w:id="17"/>
      <w:r w:rsidRPr="00D34E13">
        <w:rPr>
          <w:color w:val="2E90A2"/>
          <w:spacing w:val="-2"/>
          <w:lang w:val="en-US"/>
        </w:rPr>
        <w:t>ORGAN</w:t>
      </w:r>
    </w:p>
    <w:p w14:paraId="3AEB1E72" w14:textId="77777777" w:rsidR="0094233E" w:rsidRPr="00D34E13" w:rsidRDefault="0094233E">
      <w:pPr>
        <w:pStyle w:val="Brdtext"/>
        <w:spacing w:before="36"/>
        <w:rPr>
          <w:sz w:val="32"/>
          <w:lang w:val="en-US"/>
        </w:rPr>
      </w:pPr>
    </w:p>
    <w:p w14:paraId="3AEB1E73" w14:textId="54A9EFE5" w:rsidR="0094233E" w:rsidRPr="00433B5D" w:rsidRDefault="0001330A">
      <w:pPr>
        <w:pStyle w:val="Rubrik2"/>
        <w:spacing w:before="1"/>
        <w:rPr>
          <w:lang w:val="en-US"/>
        </w:rPr>
      </w:pPr>
      <w:bookmarkStart w:id="18" w:name="_bookmark18"/>
      <w:bookmarkEnd w:id="18"/>
      <w:r w:rsidRPr="00433B5D">
        <w:rPr>
          <w:color w:val="216674"/>
          <w:lang w:val="en-US"/>
        </w:rPr>
        <w:t>§</w:t>
      </w:r>
      <w:r w:rsidRPr="00433B5D">
        <w:rPr>
          <w:color w:val="216674"/>
          <w:spacing w:val="-2"/>
          <w:lang w:val="en-US"/>
        </w:rPr>
        <w:t xml:space="preserve"> </w:t>
      </w:r>
      <w:r w:rsidRPr="00433B5D">
        <w:rPr>
          <w:color w:val="216674"/>
          <w:lang w:val="en-US"/>
        </w:rPr>
        <w:t>16</w:t>
      </w:r>
      <w:r w:rsidRPr="00433B5D">
        <w:rPr>
          <w:color w:val="216674"/>
          <w:spacing w:val="-4"/>
          <w:lang w:val="en-US"/>
        </w:rPr>
        <w:t xml:space="preserve"> </w:t>
      </w:r>
      <w:r w:rsidR="009F5343" w:rsidRPr="00433B5D">
        <w:rPr>
          <w:color w:val="216674"/>
          <w:lang w:val="en-US"/>
        </w:rPr>
        <w:t>The association’s organs</w:t>
      </w:r>
    </w:p>
    <w:p w14:paraId="36E1C1A0" w14:textId="77777777" w:rsidR="00433B5D" w:rsidRPr="00433B5D" w:rsidRDefault="00433B5D" w:rsidP="00F97FAE">
      <w:pPr>
        <w:pStyle w:val="Brdtext"/>
        <w:spacing w:before="141"/>
        <w:ind w:left="142"/>
        <w:rPr>
          <w:lang w:val="en-US"/>
        </w:rPr>
      </w:pPr>
      <w:r w:rsidRPr="00433B5D">
        <w:rPr>
          <w:lang w:val="en-US"/>
        </w:rPr>
        <w:t>The association's organs are:</w:t>
      </w:r>
    </w:p>
    <w:p w14:paraId="0DCDE1E8" w14:textId="77777777" w:rsidR="00433B5D" w:rsidRPr="00433B5D" w:rsidRDefault="00433B5D" w:rsidP="00F97FAE">
      <w:pPr>
        <w:pStyle w:val="Brdtext"/>
        <w:numPr>
          <w:ilvl w:val="0"/>
          <w:numId w:val="21"/>
        </w:numPr>
        <w:spacing w:before="141"/>
        <w:rPr>
          <w:lang w:val="en-US"/>
        </w:rPr>
      </w:pPr>
      <w:r w:rsidRPr="00433B5D">
        <w:rPr>
          <w:lang w:val="en-US"/>
        </w:rPr>
        <w:t>The annual general meeting</w:t>
      </w:r>
    </w:p>
    <w:p w14:paraId="2E603F66" w14:textId="77777777" w:rsidR="00433B5D" w:rsidRPr="00433B5D" w:rsidRDefault="00433B5D" w:rsidP="00F97FAE">
      <w:pPr>
        <w:pStyle w:val="Brdtext"/>
        <w:numPr>
          <w:ilvl w:val="0"/>
          <w:numId w:val="21"/>
        </w:numPr>
        <w:spacing w:before="141"/>
        <w:rPr>
          <w:lang w:val="en-US"/>
        </w:rPr>
      </w:pPr>
      <w:r w:rsidRPr="00433B5D">
        <w:rPr>
          <w:lang w:val="en-US"/>
        </w:rPr>
        <w:t>The board</w:t>
      </w:r>
    </w:p>
    <w:p w14:paraId="3D6CF5C9" w14:textId="77777777" w:rsidR="00433B5D" w:rsidRPr="00433B5D" w:rsidRDefault="00433B5D" w:rsidP="00F97FAE">
      <w:pPr>
        <w:pStyle w:val="Brdtext"/>
        <w:numPr>
          <w:ilvl w:val="0"/>
          <w:numId w:val="21"/>
        </w:numPr>
        <w:spacing w:before="141"/>
        <w:rPr>
          <w:lang w:val="en-US"/>
        </w:rPr>
      </w:pPr>
      <w:r w:rsidRPr="00433B5D">
        <w:rPr>
          <w:lang w:val="en-US"/>
        </w:rPr>
        <w:t>The presidium</w:t>
      </w:r>
    </w:p>
    <w:p w14:paraId="3AEB1E7C" w14:textId="239817D3" w:rsidR="0094233E" w:rsidRDefault="00433B5D" w:rsidP="00F97FAE">
      <w:pPr>
        <w:pStyle w:val="Brdtext"/>
        <w:numPr>
          <w:ilvl w:val="0"/>
          <w:numId w:val="21"/>
        </w:numPr>
        <w:spacing w:before="141"/>
        <w:rPr>
          <w:lang w:val="en-US"/>
        </w:rPr>
      </w:pPr>
      <w:r w:rsidRPr="00433B5D">
        <w:rPr>
          <w:lang w:val="en-US"/>
        </w:rPr>
        <w:t>Any committees</w:t>
      </w:r>
    </w:p>
    <w:p w14:paraId="6FE8B178" w14:textId="77777777" w:rsidR="00F97FAE" w:rsidRPr="00433B5D" w:rsidRDefault="00F97FAE" w:rsidP="00433B5D">
      <w:pPr>
        <w:pStyle w:val="Brdtext"/>
        <w:spacing w:before="141"/>
        <w:rPr>
          <w:lang w:val="en-US"/>
        </w:rPr>
      </w:pPr>
    </w:p>
    <w:p w14:paraId="3AEB1E7D" w14:textId="2C2021A8" w:rsidR="0094233E" w:rsidRPr="00433B5D" w:rsidRDefault="0001330A">
      <w:pPr>
        <w:pStyle w:val="Rubrik2"/>
        <w:spacing w:before="1"/>
        <w:rPr>
          <w:lang w:val="en-US"/>
        </w:rPr>
      </w:pPr>
      <w:bookmarkStart w:id="19" w:name="_bookmark19"/>
      <w:bookmarkEnd w:id="19"/>
      <w:r w:rsidRPr="00433B5D">
        <w:rPr>
          <w:color w:val="216674"/>
          <w:lang w:val="en-US"/>
        </w:rPr>
        <w:t>§</w:t>
      </w:r>
      <w:r w:rsidRPr="00433B5D">
        <w:rPr>
          <w:color w:val="216674"/>
          <w:spacing w:val="-1"/>
          <w:lang w:val="en-US"/>
        </w:rPr>
        <w:t xml:space="preserve"> </w:t>
      </w:r>
      <w:r w:rsidRPr="00433B5D">
        <w:rPr>
          <w:color w:val="216674"/>
          <w:lang w:val="en-US"/>
        </w:rPr>
        <w:t>17</w:t>
      </w:r>
      <w:r w:rsidRPr="00433B5D">
        <w:rPr>
          <w:color w:val="216674"/>
          <w:spacing w:val="-2"/>
          <w:lang w:val="en-US"/>
        </w:rPr>
        <w:t xml:space="preserve"> </w:t>
      </w:r>
      <w:r w:rsidR="00F97FAE">
        <w:rPr>
          <w:color w:val="216674"/>
          <w:spacing w:val="-2"/>
          <w:lang w:val="en-US"/>
        </w:rPr>
        <w:t>The annual</w:t>
      </w:r>
      <w:r w:rsidR="00CD6263">
        <w:rPr>
          <w:color w:val="216674"/>
          <w:spacing w:val="-2"/>
          <w:lang w:val="en-US"/>
        </w:rPr>
        <w:t xml:space="preserve"> general meeting</w:t>
      </w:r>
    </w:p>
    <w:p w14:paraId="40B12B36" w14:textId="092EDF52" w:rsidR="00CD6263" w:rsidRPr="00CD6263" w:rsidRDefault="00CD6263" w:rsidP="00791043">
      <w:pPr>
        <w:pStyle w:val="Liststycke"/>
        <w:numPr>
          <w:ilvl w:val="0"/>
          <w:numId w:val="22"/>
        </w:numPr>
        <w:spacing w:line="256" w:lineRule="auto"/>
        <w:rPr>
          <w:sz w:val="24"/>
          <w:lang w:val="en-US"/>
        </w:rPr>
      </w:pPr>
      <w:r w:rsidRPr="00CD6263">
        <w:rPr>
          <w:sz w:val="24"/>
          <w:lang w:val="en-US"/>
        </w:rPr>
        <w:t>The annual general meeting is the association's highest decision-making body.</w:t>
      </w:r>
    </w:p>
    <w:p w14:paraId="67D39C5F" w14:textId="77777777" w:rsidR="00CD6263" w:rsidRPr="00CD6263" w:rsidRDefault="00CD6263" w:rsidP="00932F4F">
      <w:pPr>
        <w:pStyle w:val="Liststycke"/>
        <w:spacing w:line="256" w:lineRule="auto"/>
        <w:ind w:left="142" w:firstLine="0"/>
        <w:rPr>
          <w:sz w:val="24"/>
          <w:lang w:val="en-US"/>
        </w:rPr>
      </w:pPr>
    </w:p>
    <w:p w14:paraId="3C22CC9E" w14:textId="2F1B01AB" w:rsidR="00CD6263" w:rsidRPr="00CD6263" w:rsidRDefault="00CD6263" w:rsidP="00791043">
      <w:pPr>
        <w:pStyle w:val="Liststycke"/>
        <w:numPr>
          <w:ilvl w:val="0"/>
          <w:numId w:val="22"/>
        </w:numPr>
        <w:spacing w:line="256" w:lineRule="auto"/>
        <w:rPr>
          <w:sz w:val="24"/>
          <w:lang w:val="en-US"/>
        </w:rPr>
      </w:pPr>
      <w:r w:rsidRPr="00CD6263">
        <w:rPr>
          <w:sz w:val="24"/>
          <w:lang w:val="en-US"/>
        </w:rPr>
        <w:t>The Annual General Meeting appoints five to ten board members, with the association's</w:t>
      </w:r>
      <w:r w:rsidR="00932F4F">
        <w:rPr>
          <w:sz w:val="24"/>
          <w:lang w:val="en-US"/>
        </w:rPr>
        <w:t xml:space="preserve"> </w:t>
      </w:r>
      <w:r w:rsidRPr="00CD6263">
        <w:rPr>
          <w:sz w:val="24"/>
          <w:lang w:val="en-US"/>
        </w:rPr>
        <w:t>chairperson as a matter of course.</w:t>
      </w:r>
    </w:p>
    <w:p w14:paraId="1E1096A7" w14:textId="77777777" w:rsidR="00CD6263" w:rsidRPr="00CD6263" w:rsidRDefault="00CD6263" w:rsidP="00932F4F">
      <w:pPr>
        <w:pStyle w:val="Liststycke"/>
        <w:spacing w:line="256" w:lineRule="auto"/>
        <w:ind w:left="142" w:firstLine="0"/>
        <w:rPr>
          <w:sz w:val="24"/>
          <w:lang w:val="en-US"/>
        </w:rPr>
      </w:pPr>
    </w:p>
    <w:p w14:paraId="3AEB1E83" w14:textId="585D1711" w:rsidR="0094233E" w:rsidRPr="00CD6263" w:rsidRDefault="00CD6263" w:rsidP="00791043">
      <w:pPr>
        <w:pStyle w:val="Liststycke"/>
        <w:numPr>
          <w:ilvl w:val="0"/>
          <w:numId w:val="22"/>
        </w:numPr>
        <w:spacing w:line="256" w:lineRule="auto"/>
        <w:rPr>
          <w:sz w:val="24"/>
          <w:lang w:val="en-US"/>
        </w:rPr>
        <w:sectPr w:rsidR="0094233E" w:rsidRPr="00CD6263">
          <w:pgSz w:w="11910" w:h="16840"/>
          <w:pgMar w:top="1400" w:right="1417" w:bottom="920" w:left="1275" w:header="480" w:footer="731" w:gutter="0"/>
          <w:cols w:space="720"/>
        </w:sectPr>
      </w:pPr>
      <w:r w:rsidRPr="00CD6263">
        <w:rPr>
          <w:sz w:val="24"/>
          <w:lang w:val="en-US"/>
        </w:rPr>
        <w:t>Members of the Board, the auditors, and the CEO may participate in deliberations at the Annual General Meeting with the right to make proposals but without the right to vote.</w:t>
      </w:r>
    </w:p>
    <w:p w14:paraId="38F4DB42" w14:textId="77777777" w:rsidR="00C35A77" w:rsidRPr="00C35A77" w:rsidRDefault="00C35A77" w:rsidP="00791043">
      <w:pPr>
        <w:pStyle w:val="Brdtext"/>
        <w:numPr>
          <w:ilvl w:val="0"/>
          <w:numId w:val="22"/>
        </w:numPr>
        <w:spacing w:before="47"/>
        <w:rPr>
          <w:lang w:val="en-US"/>
        </w:rPr>
      </w:pPr>
      <w:r w:rsidRPr="00C35A77">
        <w:rPr>
          <w:lang w:val="en-US"/>
        </w:rPr>
        <w:lastRenderedPageBreak/>
        <w:t>At the Annual General Meeting, each member has one vote. Voting and elections are conducted openly, unless a closed ballot is requested. Trade associations with collectively affiliated members are entitled to one vote per 25 members.</w:t>
      </w:r>
    </w:p>
    <w:p w14:paraId="248C4447" w14:textId="77777777" w:rsidR="00C35A77" w:rsidRPr="00C35A77" w:rsidRDefault="00C35A77" w:rsidP="00C35A77">
      <w:pPr>
        <w:pStyle w:val="Brdtext"/>
        <w:spacing w:before="47"/>
        <w:ind w:left="142"/>
        <w:rPr>
          <w:lang w:val="en-US"/>
        </w:rPr>
      </w:pPr>
    </w:p>
    <w:p w14:paraId="34240E58" w14:textId="77777777" w:rsidR="00C35A77" w:rsidRPr="00C35A77" w:rsidRDefault="00C35A77" w:rsidP="00791043">
      <w:pPr>
        <w:pStyle w:val="Brdtext"/>
        <w:numPr>
          <w:ilvl w:val="0"/>
          <w:numId w:val="22"/>
        </w:numPr>
        <w:spacing w:before="47"/>
        <w:rPr>
          <w:lang w:val="en-US"/>
        </w:rPr>
      </w:pPr>
      <w:r w:rsidRPr="00C35A77">
        <w:rPr>
          <w:lang w:val="en-US"/>
        </w:rPr>
        <w:t>Voting by proxy may be carried out for a maximum of one additional member company in addition to the member's own company.</w:t>
      </w:r>
    </w:p>
    <w:p w14:paraId="6647026F" w14:textId="77777777" w:rsidR="00C35A77" w:rsidRPr="00C35A77" w:rsidRDefault="00C35A77" w:rsidP="00C35A77">
      <w:pPr>
        <w:pStyle w:val="Brdtext"/>
        <w:spacing w:before="47"/>
        <w:ind w:left="142"/>
        <w:rPr>
          <w:lang w:val="en-US"/>
        </w:rPr>
      </w:pPr>
    </w:p>
    <w:p w14:paraId="4D354C91" w14:textId="77777777" w:rsidR="00C35A77" w:rsidRPr="00C35A77" w:rsidRDefault="00C35A77" w:rsidP="00791043">
      <w:pPr>
        <w:pStyle w:val="Brdtext"/>
        <w:numPr>
          <w:ilvl w:val="0"/>
          <w:numId w:val="22"/>
        </w:numPr>
        <w:spacing w:before="47"/>
        <w:rPr>
          <w:lang w:val="en-US"/>
        </w:rPr>
      </w:pPr>
      <w:r w:rsidRPr="00C35A77">
        <w:rPr>
          <w:lang w:val="en-US"/>
        </w:rPr>
        <w:t>Decisions shall be valid by a simple majority of votes, except in matters referred to in §§ 24 and 25. In the event of a tie, elections shall be decided by lot and other matters by the chairperson's casting vote.</w:t>
      </w:r>
    </w:p>
    <w:p w14:paraId="10C73444" w14:textId="77777777" w:rsidR="00C35A77" w:rsidRPr="00C35A77" w:rsidRDefault="00C35A77" w:rsidP="00C35A77">
      <w:pPr>
        <w:pStyle w:val="Brdtext"/>
        <w:spacing w:before="47"/>
        <w:ind w:left="142"/>
        <w:rPr>
          <w:lang w:val="en-US"/>
        </w:rPr>
      </w:pPr>
    </w:p>
    <w:p w14:paraId="3AEB1E8C" w14:textId="452CC329" w:rsidR="0094233E" w:rsidRDefault="00C35A77" w:rsidP="00C35A77">
      <w:pPr>
        <w:pStyle w:val="Brdtext"/>
        <w:spacing w:before="47"/>
        <w:ind w:left="142"/>
        <w:rPr>
          <w:lang w:val="en-US"/>
        </w:rPr>
      </w:pPr>
      <w:r w:rsidRPr="00C35A77">
        <w:rPr>
          <w:lang w:val="en-US"/>
        </w:rPr>
        <w:t>The Annual General Meeting is held annually before the end of June.</w:t>
      </w:r>
    </w:p>
    <w:p w14:paraId="01C954E7" w14:textId="77777777" w:rsidR="00C35A77" w:rsidRPr="00C35A77" w:rsidRDefault="00C35A77" w:rsidP="00C35A77">
      <w:pPr>
        <w:pStyle w:val="Brdtext"/>
        <w:spacing w:before="47"/>
        <w:rPr>
          <w:lang w:val="en-US"/>
        </w:rPr>
      </w:pPr>
    </w:p>
    <w:p w14:paraId="3AEB1E8D" w14:textId="4D1D0E7A" w:rsidR="0094233E" w:rsidRPr="000F6D1E" w:rsidRDefault="000F6D1E">
      <w:pPr>
        <w:pStyle w:val="Liststycke"/>
        <w:numPr>
          <w:ilvl w:val="1"/>
          <w:numId w:val="7"/>
        </w:numPr>
        <w:tabs>
          <w:tab w:val="left" w:pos="1579"/>
          <w:tab w:val="left" w:pos="1581"/>
        </w:tabs>
        <w:spacing w:before="1" w:line="259" w:lineRule="auto"/>
        <w:ind w:right="57"/>
        <w:rPr>
          <w:sz w:val="24"/>
          <w:lang w:val="en-US"/>
        </w:rPr>
      </w:pPr>
      <w:r w:rsidRPr="000F6D1E">
        <w:rPr>
          <w:sz w:val="24"/>
          <w:lang w:val="en-US"/>
        </w:rPr>
        <w:t>The notice of meeting, which shall be accompanied by an agenda, shall be issued by the chair of the association and shall be sent by letter or email at least 14 days prior to the meeting</w:t>
      </w:r>
      <w:r w:rsidR="0001330A" w:rsidRPr="000F6D1E">
        <w:rPr>
          <w:spacing w:val="-2"/>
          <w:sz w:val="24"/>
          <w:lang w:val="en-US"/>
        </w:rPr>
        <w:t>.</w:t>
      </w:r>
    </w:p>
    <w:p w14:paraId="3AEB1E8E" w14:textId="77777777" w:rsidR="0094233E" w:rsidRPr="000F6D1E" w:rsidRDefault="0094233E">
      <w:pPr>
        <w:pStyle w:val="Brdtext"/>
        <w:spacing w:before="22"/>
        <w:rPr>
          <w:lang w:val="en-US"/>
        </w:rPr>
      </w:pPr>
    </w:p>
    <w:p w14:paraId="3AEB1E8F" w14:textId="21AC5FBC" w:rsidR="0094233E" w:rsidRPr="0031377E" w:rsidRDefault="0031377E">
      <w:pPr>
        <w:pStyle w:val="Liststycke"/>
        <w:numPr>
          <w:ilvl w:val="1"/>
          <w:numId w:val="7"/>
        </w:numPr>
        <w:tabs>
          <w:tab w:val="left" w:pos="1581"/>
        </w:tabs>
        <w:spacing w:line="256" w:lineRule="auto"/>
        <w:ind w:right="299"/>
        <w:rPr>
          <w:sz w:val="24"/>
          <w:lang w:val="en-US"/>
        </w:rPr>
      </w:pPr>
      <w:r w:rsidRPr="0031377E">
        <w:rPr>
          <w:sz w:val="24"/>
          <w:lang w:val="en-US"/>
        </w:rPr>
        <w:t>The Annual General Meeting shall be opened by the chair of the association. The following items shall be addressed at the meeting</w:t>
      </w:r>
      <w:r w:rsidR="0001330A" w:rsidRPr="0031377E">
        <w:rPr>
          <w:sz w:val="24"/>
          <w:lang w:val="en-US"/>
        </w:rPr>
        <w:t>:</w:t>
      </w:r>
    </w:p>
    <w:p w14:paraId="3AEB1E90" w14:textId="77777777" w:rsidR="0094233E" w:rsidRPr="0031377E" w:rsidRDefault="0094233E">
      <w:pPr>
        <w:pStyle w:val="Brdtext"/>
        <w:spacing w:before="28"/>
        <w:rPr>
          <w:lang w:val="en-US"/>
        </w:rPr>
      </w:pPr>
    </w:p>
    <w:p w14:paraId="2DE25F36" w14:textId="5D53C418" w:rsidR="00E17634" w:rsidRPr="00E17634" w:rsidRDefault="00E17634" w:rsidP="000470DE">
      <w:pPr>
        <w:pStyle w:val="Brdtext"/>
        <w:numPr>
          <w:ilvl w:val="0"/>
          <w:numId w:val="23"/>
        </w:numPr>
        <w:spacing w:before="206"/>
        <w:ind w:left="1985"/>
        <w:rPr>
          <w:szCs w:val="22"/>
          <w:lang w:val="en-US"/>
        </w:rPr>
      </w:pPr>
      <w:r w:rsidRPr="00E17634">
        <w:rPr>
          <w:szCs w:val="22"/>
          <w:lang w:val="en-US"/>
        </w:rPr>
        <w:t>Opening of the meeting.</w:t>
      </w:r>
    </w:p>
    <w:p w14:paraId="606B5463" w14:textId="7196B7DD" w:rsidR="00E17634" w:rsidRPr="00E17634" w:rsidRDefault="00E17634" w:rsidP="000470DE">
      <w:pPr>
        <w:pStyle w:val="Brdtext"/>
        <w:numPr>
          <w:ilvl w:val="0"/>
          <w:numId w:val="23"/>
        </w:numPr>
        <w:spacing w:before="206"/>
        <w:ind w:left="1985"/>
        <w:rPr>
          <w:szCs w:val="22"/>
          <w:lang w:val="en-US"/>
        </w:rPr>
      </w:pPr>
      <w:r w:rsidRPr="00E17634">
        <w:rPr>
          <w:szCs w:val="22"/>
          <w:lang w:val="en-US"/>
        </w:rPr>
        <w:t>Election of secretary for the meeting.</w:t>
      </w:r>
    </w:p>
    <w:p w14:paraId="10913588" w14:textId="3E188FBF" w:rsidR="00E17634" w:rsidRPr="00E17634" w:rsidRDefault="00E17634" w:rsidP="000470DE">
      <w:pPr>
        <w:pStyle w:val="Brdtext"/>
        <w:numPr>
          <w:ilvl w:val="0"/>
          <w:numId w:val="23"/>
        </w:numPr>
        <w:spacing w:before="206"/>
        <w:ind w:left="1985"/>
        <w:rPr>
          <w:szCs w:val="22"/>
          <w:lang w:val="en-US"/>
        </w:rPr>
      </w:pPr>
      <w:r w:rsidRPr="00E17634">
        <w:rPr>
          <w:szCs w:val="22"/>
          <w:lang w:val="en-US"/>
        </w:rPr>
        <w:t>Recording of attendance.</w:t>
      </w:r>
    </w:p>
    <w:p w14:paraId="2DBF5489" w14:textId="4F4F72F8" w:rsidR="00E17634" w:rsidRPr="00E17634" w:rsidRDefault="00E17634" w:rsidP="000470DE">
      <w:pPr>
        <w:pStyle w:val="Brdtext"/>
        <w:numPr>
          <w:ilvl w:val="0"/>
          <w:numId w:val="23"/>
        </w:numPr>
        <w:spacing w:before="206"/>
        <w:ind w:left="1985"/>
        <w:rPr>
          <w:szCs w:val="22"/>
          <w:lang w:val="en-US"/>
        </w:rPr>
      </w:pPr>
      <w:r w:rsidRPr="00E17634">
        <w:rPr>
          <w:szCs w:val="22"/>
          <w:lang w:val="en-US"/>
        </w:rPr>
        <w:t>Verification of voting rights.</w:t>
      </w:r>
    </w:p>
    <w:p w14:paraId="201AD31B" w14:textId="35FA731B" w:rsidR="00E17634" w:rsidRPr="00E17634" w:rsidRDefault="00E17634" w:rsidP="000470DE">
      <w:pPr>
        <w:pStyle w:val="Brdtext"/>
        <w:numPr>
          <w:ilvl w:val="0"/>
          <w:numId w:val="23"/>
        </w:numPr>
        <w:spacing w:before="206"/>
        <w:ind w:left="1985"/>
        <w:rPr>
          <w:szCs w:val="22"/>
          <w:lang w:val="en-US"/>
        </w:rPr>
      </w:pPr>
      <w:r w:rsidRPr="00E17634">
        <w:rPr>
          <w:szCs w:val="22"/>
          <w:lang w:val="en-US"/>
        </w:rPr>
        <w:t>Election of chair for the meeting.</w:t>
      </w:r>
    </w:p>
    <w:p w14:paraId="4021634A" w14:textId="641E9292" w:rsidR="00E17634" w:rsidRPr="00E17634" w:rsidRDefault="00E17634" w:rsidP="000470DE">
      <w:pPr>
        <w:pStyle w:val="Brdtext"/>
        <w:numPr>
          <w:ilvl w:val="0"/>
          <w:numId w:val="23"/>
        </w:numPr>
        <w:spacing w:before="206"/>
        <w:ind w:left="1985"/>
        <w:rPr>
          <w:szCs w:val="22"/>
          <w:lang w:val="en-US"/>
        </w:rPr>
      </w:pPr>
      <w:r w:rsidRPr="00E17634">
        <w:rPr>
          <w:szCs w:val="22"/>
          <w:lang w:val="en-US"/>
        </w:rPr>
        <w:t xml:space="preserve">Election of two </w:t>
      </w:r>
      <w:proofErr w:type="gramStart"/>
      <w:r w:rsidRPr="00E17634">
        <w:rPr>
          <w:szCs w:val="22"/>
          <w:lang w:val="en-US"/>
        </w:rPr>
        <w:t>persons</w:t>
      </w:r>
      <w:proofErr w:type="gramEnd"/>
      <w:r w:rsidRPr="00E17634">
        <w:rPr>
          <w:szCs w:val="22"/>
          <w:lang w:val="en-US"/>
        </w:rPr>
        <w:t xml:space="preserve"> to verify the minutes together with the chair.</w:t>
      </w:r>
    </w:p>
    <w:p w14:paraId="5BEAD55D" w14:textId="03E9DAFC" w:rsidR="00E17634" w:rsidRPr="00E17634" w:rsidRDefault="00E17634" w:rsidP="000470DE">
      <w:pPr>
        <w:pStyle w:val="Brdtext"/>
        <w:numPr>
          <w:ilvl w:val="0"/>
          <w:numId w:val="23"/>
        </w:numPr>
        <w:spacing w:before="206"/>
        <w:ind w:left="1985"/>
        <w:rPr>
          <w:szCs w:val="22"/>
          <w:lang w:val="en-US"/>
        </w:rPr>
      </w:pPr>
      <w:r w:rsidRPr="00E17634">
        <w:rPr>
          <w:szCs w:val="22"/>
          <w:lang w:val="en-US"/>
        </w:rPr>
        <w:t>Question of whether the meeting has been duly convened.</w:t>
      </w:r>
    </w:p>
    <w:p w14:paraId="5B083590" w14:textId="3D82B742" w:rsidR="00E17634" w:rsidRPr="00E17634" w:rsidRDefault="00E17634" w:rsidP="000470DE">
      <w:pPr>
        <w:pStyle w:val="Brdtext"/>
        <w:numPr>
          <w:ilvl w:val="0"/>
          <w:numId w:val="23"/>
        </w:numPr>
        <w:spacing w:before="206"/>
        <w:ind w:left="1985"/>
        <w:rPr>
          <w:szCs w:val="22"/>
          <w:lang w:val="en-US"/>
        </w:rPr>
      </w:pPr>
      <w:r w:rsidRPr="00E17634">
        <w:rPr>
          <w:szCs w:val="22"/>
          <w:lang w:val="en-US"/>
        </w:rPr>
        <w:t>Presentation and consideration of the Board's management reports and the auditors' report for the previous financial year, and question of adopting the income statement and balance sheet.</w:t>
      </w:r>
    </w:p>
    <w:p w14:paraId="64FBBAEA" w14:textId="5ABD4447" w:rsidR="00E17634" w:rsidRPr="00E17634" w:rsidRDefault="00E17634" w:rsidP="000470DE">
      <w:pPr>
        <w:pStyle w:val="Brdtext"/>
        <w:numPr>
          <w:ilvl w:val="0"/>
          <w:numId w:val="23"/>
        </w:numPr>
        <w:spacing w:before="206"/>
        <w:ind w:left="1985"/>
        <w:rPr>
          <w:szCs w:val="22"/>
          <w:lang w:val="en-US"/>
        </w:rPr>
      </w:pPr>
      <w:r w:rsidRPr="00E17634">
        <w:rPr>
          <w:szCs w:val="22"/>
          <w:lang w:val="en-US"/>
        </w:rPr>
        <w:t>Question of granting discharge from liability to the Board and the CEO for the previous financial year.</w:t>
      </w:r>
    </w:p>
    <w:p w14:paraId="283E888A" w14:textId="29F147D0" w:rsidR="00E17634" w:rsidRPr="00E17634" w:rsidRDefault="00E17634" w:rsidP="000470DE">
      <w:pPr>
        <w:pStyle w:val="Brdtext"/>
        <w:numPr>
          <w:ilvl w:val="0"/>
          <w:numId w:val="23"/>
        </w:numPr>
        <w:spacing w:before="206"/>
        <w:ind w:left="1985"/>
        <w:rPr>
          <w:szCs w:val="22"/>
          <w:lang w:val="en-US"/>
        </w:rPr>
      </w:pPr>
      <w:r w:rsidRPr="00E17634">
        <w:rPr>
          <w:szCs w:val="22"/>
          <w:lang w:val="en-US"/>
        </w:rPr>
        <w:t>Election of the chairperson of the association.</w:t>
      </w:r>
    </w:p>
    <w:p w14:paraId="0208CE55" w14:textId="285CBF3F" w:rsidR="00E17634" w:rsidRPr="00E17634" w:rsidRDefault="00E17634" w:rsidP="000470DE">
      <w:pPr>
        <w:pStyle w:val="Brdtext"/>
        <w:numPr>
          <w:ilvl w:val="0"/>
          <w:numId w:val="23"/>
        </w:numPr>
        <w:spacing w:before="206"/>
        <w:ind w:left="1985"/>
        <w:rPr>
          <w:szCs w:val="22"/>
          <w:lang w:val="en-US"/>
        </w:rPr>
      </w:pPr>
      <w:r w:rsidRPr="00E17634">
        <w:rPr>
          <w:szCs w:val="22"/>
          <w:lang w:val="en-US"/>
        </w:rPr>
        <w:t>Election of at least five and at most nine board members in addition to the chairperson.</w:t>
      </w:r>
    </w:p>
    <w:p w14:paraId="26E04F33" w14:textId="09218EB6" w:rsidR="00E17634" w:rsidRPr="00E17634" w:rsidRDefault="00E17634" w:rsidP="000470DE">
      <w:pPr>
        <w:pStyle w:val="Brdtext"/>
        <w:numPr>
          <w:ilvl w:val="0"/>
          <w:numId w:val="23"/>
        </w:numPr>
        <w:spacing w:before="206"/>
        <w:ind w:left="1985"/>
        <w:rPr>
          <w:szCs w:val="22"/>
          <w:lang w:val="en-US"/>
        </w:rPr>
      </w:pPr>
      <w:r w:rsidRPr="00E17634">
        <w:rPr>
          <w:szCs w:val="22"/>
          <w:lang w:val="en-US"/>
        </w:rPr>
        <w:t>Election of two auditors and their deputies.</w:t>
      </w:r>
    </w:p>
    <w:p w14:paraId="064B137A" w14:textId="676C7FC8" w:rsidR="00E17634" w:rsidRPr="00E17634" w:rsidRDefault="00E17634" w:rsidP="000470DE">
      <w:pPr>
        <w:pStyle w:val="Brdtext"/>
        <w:numPr>
          <w:ilvl w:val="0"/>
          <w:numId w:val="23"/>
        </w:numPr>
        <w:spacing w:before="206"/>
        <w:ind w:left="1985"/>
        <w:rPr>
          <w:szCs w:val="22"/>
          <w:lang w:val="en-US"/>
        </w:rPr>
      </w:pPr>
      <w:r w:rsidRPr="00E17634">
        <w:rPr>
          <w:szCs w:val="22"/>
          <w:lang w:val="en-US"/>
        </w:rPr>
        <w:t>Election of a nomination committee for the next Annual General Meeting.</w:t>
      </w:r>
    </w:p>
    <w:p w14:paraId="0936DF6E" w14:textId="486F072E" w:rsidR="00E17634" w:rsidRPr="00E17634" w:rsidRDefault="00E17634" w:rsidP="000470DE">
      <w:pPr>
        <w:pStyle w:val="Brdtext"/>
        <w:numPr>
          <w:ilvl w:val="0"/>
          <w:numId w:val="23"/>
        </w:numPr>
        <w:spacing w:before="206"/>
        <w:ind w:left="1985"/>
        <w:rPr>
          <w:szCs w:val="22"/>
          <w:lang w:val="en-US"/>
        </w:rPr>
      </w:pPr>
      <w:r w:rsidRPr="00E17634">
        <w:rPr>
          <w:szCs w:val="22"/>
          <w:lang w:val="en-US"/>
        </w:rPr>
        <w:lastRenderedPageBreak/>
        <w:t>Matters referred to the meeting by the Board of Directors.</w:t>
      </w:r>
    </w:p>
    <w:p w14:paraId="1926239B" w14:textId="66733C49" w:rsidR="00E17634" w:rsidRPr="00E17634" w:rsidRDefault="00E17634" w:rsidP="000470DE">
      <w:pPr>
        <w:pStyle w:val="Brdtext"/>
        <w:numPr>
          <w:ilvl w:val="0"/>
          <w:numId w:val="23"/>
        </w:numPr>
        <w:spacing w:before="206"/>
        <w:ind w:left="1985"/>
        <w:rPr>
          <w:szCs w:val="22"/>
          <w:lang w:val="en-US"/>
        </w:rPr>
      </w:pPr>
      <w:r w:rsidRPr="00E17634">
        <w:rPr>
          <w:szCs w:val="22"/>
          <w:lang w:val="en-US"/>
        </w:rPr>
        <w:t>Matters referred to the meeting by members.</w:t>
      </w:r>
    </w:p>
    <w:p w14:paraId="4F28F076" w14:textId="22A5CD08" w:rsidR="00E17634" w:rsidRPr="00E17634" w:rsidRDefault="00E17634" w:rsidP="000470DE">
      <w:pPr>
        <w:pStyle w:val="Brdtext"/>
        <w:numPr>
          <w:ilvl w:val="0"/>
          <w:numId w:val="23"/>
        </w:numPr>
        <w:spacing w:before="206"/>
        <w:ind w:left="1985"/>
        <w:rPr>
          <w:szCs w:val="22"/>
          <w:lang w:val="en-US"/>
        </w:rPr>
      </w:pPr>
      <w:r w:rsidRPr="00E17634">
        <w:rPr>
          <w:szCs w:val="22"/>
          <w:lang w:val="en-US"/>
        </w:rPr>
        <w:t>Approval of the annual fee for the association for the following calendar year.</w:t>
      </w:r>
    </w:p>
    <w:p w14:paraId="709DAFA3" w14:textId="4DB767EC" w:rsidR="00E17634" w:rsidRPr="00E17634" w:rsidRDefault="00E17634" w:rsidP="000470DE">
      <w:pPr>
        <w:pStyle w:val="Brdtext"/>
        <w:numPr>
          <w:ilvl w:val="0"/>
          <w:numId w:val="23"/>
        </w:numPr>
        <w:spacing w:before="206"/>
        <w:ind w:left="1985"/>
        <w:rPr>
          <w:szCs w:val="22"/>
          <w:lang w:val="en-US"/>
        </w:rPr>
      </w:pPr>
      <w:r w:rsidRPr="00E17634">
        <w:rPr>
          <w:szCs w:val="22"/>
          <w:lang w:val="en-US"/>
        </w:rPr>
        <w:t>Recommendation to the association's service company regarding its fees for the following calendar year.</w:t>
      </w:r>
    </w:p>
    <w:p w14:paraId="6C67F912" w14:textId="101AB589" w:rsidR="00E17634" w:rsidRPr="00E17634" w:rsidRDefault="00E17634" w:rsidP="000470DE">
      <w:pPr>
        <w:pStyle w:val="Brdtext"/>
        <w:numPr>
          <w:ilvl w:val="0"/>
          <w:numId w:val="23"/>
        </w:numPr>
        <w:spacing w:before="206"/>
        <w:ind w:left="1985"/>
        <w:rPr>
          <w:szCs w:val="22"/>
          <w:lang w:val="en-US"/>
        </w:rPr>
      </w:pPr>
      <w:r w:rsidRPr="00E17634">
        <w:rPr>
          <w:szCs w:val="22"/>
          <w:lang w:val="en-US"/>
        </w:rPr>
        <w:t>Determination of travel and subsistence allowances.</w:t>
      </w:r>
    </w:p>
    <w:p w14:paraId="6BCB274A" w14:textId="6BB2F25A" w:rsidR="00E17634" w:rsidRPr="00E17634" w:rsidRDefault="00E17634" w:rsidP="000470DE">
      <w:pPr>
        <w:pStyle w:val="Brdtext"/>
        <w:numPr>
          <w:ilvl w:val="0"/>
          <w:numId w:val="23"/>
        </w:numPr>
        <w:spacing w:before="206"/>
        <w:ind w:left="1985"/>
        <w:rPr>
          <w:szCs w:val="22"/>
          <w:lang w:val="en-US"/>
        </w:rPr>
      </w:pPr>
      <w:r w:rsidRPr="00E17634">
        <w:rPr>
          <w:szCs w:val="22"/>
          <w:lang w:val="en-US"/>
        </w:rPr>
        <w:t xml:space="preserve">Election of any </w:t>
      </w:r>
      <w:proofErr w:type="gramStart"/>
      <w:r w:rsidRPr="00E17634">
        <w:rPr>
          <w:szCs w:val="22"/>
          <w:lang w:val="en-US"/>
        </w:rPr>
        <w:t>committees</w:t>
      </w:r>
      <w:proofErr w:type="gramEnd"/>
      <w:r w:rsidRPr="00E17634">
        <w:rPr>
          <w:szCs w:val="22"/>
          <w:lang w:val="en-US"/>
        </w:rPr>
        <w:t>.</w:t>
      </w:r>
    </w:p>
    <w:p w14:paraId="6BAF368B" w14:textId="4B085FA1" w:rsidR="00E17634" w:rsidRPr="00E17634" w:rsidRDefault="00E17634" w:rsidP="000470DE">
      <w:pPr>
        <w:pStyle w:val="Brdtext"/>
        <w:numPr>
          <w:ilvl w:val="0"/>
          <w:numId w:val="23"/>
        </w:numPr>
        <w:spacing w:before="206"/>
        <w:ind w:left="1985"/>
        <w:rPr>
          <w:szCs w:val="22"/>
          <w:lang w:val="en-US"/>
        </w:rPr>
      </w:pPr>
      <w:r w:rsidRPr="00E17634">
        <w:rPr>
          <w:szCs w:val="22"/>
          <w:lang w:val="en-US"/>
        </w:rPr>
        <w:t>Matters raised during the meeting.</w:t>
      </w:r>
    </w:p>
    <w:p w14:paraId="3AEB1EA7" w14:textId="11EF5E35" w:rsidR="0094233E" w:rsidRDefault="00E17634" w:rsidP="000470DE">
      <w:pPr>
        <w:pStyle w:val="Brdtext"/>
        <w:numPr>
          <w:ilvl w:val="0"/>
          <w:numId w:val="23"/>
        </w:numPr>
        <w:spacing w:before="206"/>
        <w:ind w:left="1985"/>
        <w:rPr>
          <w:szCs w:val="22"/>
        </w:rPr>
      </w:pPr>
      <w:proofErr w:type="spellStart"/>
      <w:r w:rsidRPr="00E17634">
        <w:rPr>
          <w:szCs w:val="22"/>
        </w:rPr>
        <w:t>Closing</w:t>
      </w:r>
      <w:proofErr w:type="spellEnd"/>
      <w:r w:rsidRPr="00E17634">
        <w:rPr>
          <w:szCs w:val="22"/>
        </w:rPr>
        <w:t xml:space="preserve"> </w:t>
      </w:r>
      <w:proofErr w:type="spellStart"/>
      <w:r w:rsidRPr="00E17634">
        <w:rPr>
          <w:szCs w:val="22"/>
        </w:rPr>
        <w:t>of</w:t>
      </w:r>
      <w:proofErr w:type="spellEnd"/>
      <w:r w:rsidRPr="00E17634">
        <w:rPr>
          <w:szCs w:val="22"/>
        </w:rPr>
        <w:t xml:space="preserve"> the meeting.</w:t>
      </w:r>
    </w:p>
    <w:p w14:paraId="6E56C5CE" w14:textId="77777777" w:rsidR="00AC43A4" w:rsidRDefault="00AC43A4" w:rsidP="001726B8">
      <w:pPr>
        <w:pStyle w:val="Brdtext"/>
        <w:spacing w:before="206"/>
        <w:ind w:left="142"/>
      </w:pPr>
    </w:p>
    <w:p w14:paraId="1838F3BC" w14:textId="796CC193" w:rsidR="000C792D" w:rsidRPr="000C792D" w:rsidRDefault="000C792D" w:rsidP="001726B8">
      <w:pPr>
        <w:pStyle w:val="Brdtext"/>
        <w:spacing w:line="259" w:lineRule="auto"/>
        <w:ind w:left="142"/>
        <w:rPr>
          <w:lang w:val="en-US"/>
        </w:rPr>
      </w:pPr>
      <w:r w:rsidRPr="000C792D">
        <w:rPr>
          <w:lang w:val="en-US"/>
        </w:rPr>
        <w:t>Proposals that individual members wish to have considered at the Annual General Meeting must be submitted in writing, together with a justification, to the Board no later than two weeks before the meeting.</w:t>
      </w:r>
    </w:p>
    <w:p w14:paraId="2DB787D2" w14:textId="77777777" w:rsidR="003165DA" w:rsidRPr="003165DA" w:rsidRDefault="003165DA" w:rsidP="003165DA">
      <w:pPr>
        <w:pStyle w:val="Brdtext"/>
        <w:numPr>
          <w:ilvl w:val="0"/>
          <w:numId w:val="24"/>
        </w:numPr>
        <w:spacing w:before="137"/>
        <w:rPr>
          <w:szCs w:val="22"/>
          <w:lang w:val="en-US"/>
        </w:rPr>
      </w:pPr>
      <w:r w:rsidRPr="003165DA">
        <w:rPr>
          <w:szCs w:val="22"/>
          <w:lang w:val="en-US"/>
        </w:rPr>
        <w:t>An Extraordinary Annual General Meeting shall be convened either when the Board deems it necessary, or when requested in writing for a specified purpose by a trade association with collectively affiliated members.</w:t>
      </w:r>
    </w:p>
    <w:p w14:paraId="74E256FB" w14:textId="77777777" w:rsidR="003165DA" w:rsidRPr="003165DA" w:rsidRDefault="003165DA" w:rsidP="003165DA">
      <w:pPr>
        <w:pStyle w:val="Brdtext"/>
        <w:numPr>
          <w:ilvl w:val="0"/>
          <w:numId w:val="24"/>
        </w:numPr>
        <w:spacing w:before="137"/>
        <w:rPr>
          <w:szCs w:val="22"/>
          <w:lang w:val="en-US"/>
        </w:rPr>
      </w:pPr>
      <w:r w:rsidRPr="003165DA">
        <w:rPr>
          <w:szCs w:val="22"/>
          <w:lang w:val="en-US"/>
        </w:rPr>
        <w:t>At such a meeting, decisions may only be made on matters mentioned in the notice of the meeting.</w:t>
      </w:r>
    </w:p>
    <w:p w14:paraId="3AEB1EAD" w14:textId="2A2FD744" w:rsidR="0094233E" w:rsidRPr="003165DA" w:rsidRDefault="003165DA" w:rsidP="003165DA">
      <w:pPr>
        <w:pStyle w:val="Brdtext"/>
        <w:numPr>
          <w:ilvl w:val="0"/>
          <w:numId w:val="24"/>
        </w:numPr>
        <w:spacing w:before="137"/>
        <w:rPr>
          <w:lang w:val="en-US"/>
        </w:rPr>
      </w:pPr>
      <w:r w:rsidRPr="003165DA">
        <w:rPr>
          <w:szCs w:val="22"/>
          <w:lang w:val="en-US"/>
        </w:rPr>
        <w:t>Notice of such a meeting shall be given by the association's chairperson and shall be sent by letter or e-mail at least 8 days before the meeting.</w:t>
      </w:r>
    </w:p>
    <w:p w14:paraId="2EE1F9CE" w14:textId="77777777" w:rsidR="003165DA" w:rsidRPr="003165DA" w:rsidRDefault="003165DA" w:rsidP="003165DA">
      <w:pPr>
        <w:pStyle w:val="Brdtext"/>
        <w:spacing w:before="137"/>
        <w:ind w:left="862"/>
        <w:rPr>
          <w:lang w:val="en-US"/>
        </w:rPr>
      </w:pPr>
    </w:p>
    <w:p w14:paraId="3AEB1EAE" w14:textId="2641BD7B" w:rsidR="0094233E" w:rsidRDefault="0001330A">
      <w:pPr>
        <w:pStyle w:val="Rubrik2"/>
        <w:spacing w:line="341" w:lineRule="exact"/>
      </w:pPr>
      <w:bookmarkStart w:id="20" w:name="_bookmark20"/>
      <w:bookmarkEnd w:id="20"/>
      <w:r>
        <w:rPr>
          <w:color w:val="216674"/>
        </w:rPr>
        <w:t>§</w:t>
      </w:r>
      <w:r>
        <w:rPr>
          <w:color w:val="216674"/>
          <w:spacing w:val="-3"/>
        </w:rPr>
        <w:t xml:space="preserve"> </w:t>
      </w:r>
      <w:r>
        <w:rPr>
          <w:color w:val="216674"/>
        </w:rPr>
        <w:t>18</w:t>
      </w:r>
      <w:r>
        <w:rPr>
          <w:color w:val="216674"/>
          <w:spacing w:val="-2"/>
        </w:rPr>
        <w:t xml:space="preserve"> </w:t>
      </w:r>
      <w:r w:rsidR="002B7AAE">
        <w:rPr>
          <w:color w:val="216674"/>
          <w:spacing w:val="-2"/>
        </w:rPr>
        <w:t>The Board</w:t>
      </w:r>
    </w:p>
    <w:p w14:paraId="3AEB1EAF" w14:textId="5632F63F" w:rsidR="0094233E" w:rsidRPr="00592F4B" w:rsidRDefault="00592F4B">
      <w:pPr>
        <w:pStyle w:val="Liststycke"/>
        <w:numPr>
          <w:ilvl w:val="0"/>
          <w:numId w:val="5"/>
        </w:numPr>
        <w:tabs>
          <w:tab w:val="left" w:pos="859"/>
        </w:tabs>
        <w:spacing w:line="292" w:lineRule="exact"/>
        <w:ind w:left="859" w:hanging="358"/>
        <w:rPr>
          <w:sz w:val="24"/>
          <w:lang w:val="en-US"/>
        </w:rPr>
      </w:pPr>
      <w:r w:rsidRPr="00592F4B">
        <w:rPr>
          <w:sz w:val="24"/>
          <w:lang w:val="en-US"/>
        </w:rPr>
        <w:t>The Board shall manage the association's activities in accordance with these statutes</w:t>
      </w:r>
      <w:r w:rsidR="0001330A" w:rsidRPr="00592F4B">
        <w:rPr>
          <w:spacing w:val="-2"/>
          <w:sz w:val="24"/>
          <w:lang w:val="en-US"/>
        </w:rPr>
        <w:t>.</w:t>
      </w:r>
    </w:p>
    <w:p w14:paraId="3AEB1EB0" w14:textId="77777777" w:rsidR="0094233E" w:rsidRPr="00592F4B" w:rsidRDefault="0094233E">
      <w:pPr>
        <w:pStyle w:val="Brdtext"/>
        <w:spacing w:before="2"/>
        <w:rPr>
          <w:lang w:val="en-US"/>
        </w:rPr>
      </w:pPr>
    </w:p>
    <w:p w14:paraId="3AEB1EB1" w14:textId="0024BF53" w:rsidR="0094233E" w:rsidRPr="00592F4B" w:rsidRDefault="00592F4B">
      <w:pPr>
        <w:pStyle w:val="Liststycke"/>
        <w:numPr>
          <w:ilvl w:val="0"/>
          <w:numId w:val="5"/>
        </w:numPr>
        <w:tabs>
          <w:tab w:val="left" w:pos="859"/>
          <w:tab w:val="left" w:pos="861"/>
        </w:tabs>
        <w:ind w:right="1155"/>
        <w:rPr>
          <w:sz w:val="24"/>
          <w:lang w:val="en-US"/>
        </w:rPr>
      </w:pPr>
      <w:r w:rsidRPr="00592F4B">
        <w:rPr>
          <w:sz w:val="24"/>
          <w:lang w:val="en-US"/>
        </w:rPr>
        <w:t>The Board is appointed by the Annual General Meeting and shall consist of five to ten members, with the association's chairperson as an ex officio member</w:t>
      </w:r>
      <w:r w:rsidR="0001330A" w:rsidRPr="00592F4B">
        <w:rPr>
          <w:sz w:val="24"/>
          <w:lang w:val="en-US"/>
        </w:rPr>
        <w:t>.</w:t>
      </w:r>
    </w:p>
    <w:p w14:paraId="3AEB1EB2" w14:textId="77777777" w:rsidR="0094233E" w:rsidRPr="00592F4B" w:rsidRDefault="0094233E">
      <w:pPr>
        <w:pStyle w:val="Brdtext"/>
        <w:rPr>
          <w:lang w:val="en-US"/>
        </w:rPr>
      </w:pPr>
    </w:p>
    <w:p w14:paraId="3AEB1EB3" w14:textId="5DA56362" w:rsidR="0094233E" w:rsidRPr="00B8313E" w:rsidRDefault="00B8313E">
      <w:pPr>
        <w:pStyle w:val="Liststycke"/>
        <w:numPr>
          <w:ilvl w:val="0"/>
          <w:numId w:val="5"/>
        </w:numPr>
        <w:tabs>
          <w:tab w:val="left" w:pos="859"/>
          <w:tab w:val="left" w:pos="861"/>
        </w:tabs>
        <w:ind w:right="358"/>
        <w:rPr>
          <w:sz w:val="24"/>
          <w:lang w:val="en-US"/>
        </w:rPr>
      </w:pPr>
      <w:r w:rsidRPr="00B8313E">
        <w:rPr>
          <w:sz w:val="24"/>
          <w:lang w:val="en-US"/>
        </w:rPr>
        <w:t xml:space="preserve">Board members are elected for a term of two years. They may be re-elected as board members four times, i.e. for a total of eight years. The exception to this time limit is board members who, after eight years, </w:t>
      </w:r>
      <w:proofErr w:type="gramStart"/>
      <w:r w:rsidRPr="00B8313E">
        <w:rPr>
          <w:sz w:val="24"/>
          <w:lang w:val="en-US"/>
        </w:rPr>
        <w:t>take on</w:t>
      </w:r>
      <w:proofErr w:type="gramEnd"/>
      <w:r w:rsidRPr="00B8313E">
        <w:rPr>
          <w:sz w:val="24"/>
          <w:lang w:val="en-US"/>
        </w:rPr>
        <w:t xml:space="preserve"> the role of chair of the Board. The chair of the Board may be re-elected four times, i.e. for a total of eight years</w:t>
      </w:r>
      <w:r w:rsidR="0001330A" w:rsidRPr="00B8313E">
        <w:rPr>
          <w:sz w:val="24"/>
          <w:lang w:val="en-US"/>
        </w:rPr>
        <w:t>.</w:t>
      </w:r>
    </w:p>
    <w:p w14:paraId="3AEB1EB4" w14:textId="23940CE7" w:rsidR="0094233E" w:rsidRPr="00AA7295" w:rsidRDefault="00AA7295">
      <w:pPr>
        <w:pStyle w:val="Liststycke"/>
        <w:numPr>
          <w:ilvl w:val="0"/>
          <w:numId w:val="5"/>
        </w:numPr>
        <w:tabs>
          <w:tab w:val="left" w:pos="859"/>
          <w:tab w:val="left" w:pos="861"/>
        </w:tabs>
        <w:spacing w:before="292" w:line="259" w:lineRule="auto"/>
        <w:ind w:right="166"/>
        <w:rPr>
          <w:sz w:val="24"/>
          <w:lang w:val="en-US"/>
        </w:rPr>
      </w:pPr>
      <w:r w:rsidRPr="00AA7295">
        <w:rPr>
          <w:sz w:val="24"/>
          <w:lang w:val="en-US"/>
        </w:rPr>
        <w:t>The chair of the board, who is also the chair of the association, is appointed by the Annual General Meeting. The board shall also appoint a first and second vice-chair from among its members</w:t>
      </w:r>
      <w:r w:rsidR="0001330A" w:rsidRPr="00AA7295">
        <w:rPr>
          <w:sz w:val="24"/>
          <w:lang w:val="en-US"/>
        </w:rPr>
        <w:t>.</w:t>
      </w:r>
    </w:p>
    <w:p w14:paraId="3AEB1EB5" w14:textId="77777777" w:rsidR="0094233E" w:rsidRPr="00AA7295" w:rsidRDefault="0094233E">
      <w:pPr>
        <w:pStyle w:val="Brdtext"/>
        <w:spacing w:before="23"/>
        <w:rPr>
          <w:lang w:val="en-US"/>
        </w:rPr>
      </w:pPr>
    </w:p>
    <w:p w14:paraId="3AEB1EB6" w14:textId="0454AB53" w:rsidR="0094233E" w:rsidRPr="009F1D7E" w:rsidRDefault="009F1D7E">
      <w:pPr>
        <w:pStyle w:val="Liststycke"/>
        <w:numPr>
          <w:ilvl w:val="0"/>
          <w:numId w:val="5"/>
        </w:numPr>
        <w:tabs>
          <w:tab w:val="left" w:pos="859"/>
          <w:tab w:val="left" w:pos="861"/>
        </w:tabs>
        <w:spacing w:line="259" w:lineRule="auto"/>
        <w:ind w:right="46"/>
        <w:rPr>
          <w:sz w:val="24"/>
          <w:lang w:val="en-US"/>
        </w:rPr>
      </w:pPr>
      <w:r w:rsidRPr="009F1D7E">
        <w:rPr>
          <w:sz w:val="24"/>
          <w:lang w:val="en-US"/>
        </w:rPr>
        <w:t>Each member of the Board has one vote. The Board has a quorum when at least one-third of the members are present</w:t>
      </w:r>
      <w:r w:rsidR="0001330A" w:rsidRPr="009F1D7E">
        <w:rPr>
          <w:sz w:val="24"/>
          <w:lang w:val="en-US"/>
        </w:rPr>
        <w:t>.</w:t>
      </w:r>
    </w:p>
    <w:p w14:paraId="3AEB1EBB" w14:textId="77777777" w:rsidR="0094233E" w:rsidRPr="00CB66AA" w:rsidRDefault="0094233E">
      <w:pPr>
        <w:pStyle w:val="Liststycke"/>
        <w:spacing w:line="256" w:lineRule="auto"/>
        <w:rPr>
          <w:sz w:val="24"/>
          <w:lang w:val="en-US"/>
        </w:rPr>
        <w:sectPr w:rsidR="0094233E" w:rsidRPr="00CB66AA">
          <w:pgSz w:w="11910" w:h="16840"/>
          <w:pgMar w:top="1400" w:right="1417" w:bottom="920" w:left="1275" w:header="480" w:footer="731" w:gutter="0"/>
          <w:cols w:space="720"/>
        </w:sectPr>
      </w:pPr>
    </w:p>
    <w:p w14:paraId="661CA359" w14:textId="77777777" w:rsidR="00E91C57" w:rsidRPr="009F1D7E" w:rsidRDefault="00E91C57" w:rsidP="00E91C57">
      <w:pPr>
        <w:pStyle w:val="Brdtext"/>
        <w:spacing w:before="22"/>
        <w:rPr>
          <w:lang w:val="en-US"/>
        </w:rPr>
      </w:pPr>
    </w:p>
    <w:p w14:paraId="73B3685E" w14:textId="77777777" w:rsidR="00E91C57" w:rsidRPr="009F1D7E" w:rsidRDefault="00E91C57" w:rsidP="00E91C57">
      <w:pPr>
        <w:pStyle w:val="Liststycke"/>
        <w:numPr>
          <w:ilvl w:val="0"/>
          <w:numId w:val="5"/>
        </w:numPr>
        <w:tabs>
          <w:tab w:val="left" w:pos="859"/>
          <w:tab w:val="left" w:pos="861"/>
        </w:tabs>
        <w:spacing w:line="259" w:lineRule="auto"/>
        <w:ind w:right="577"/>
        <w:rPr>
          <w:sz w:val="24"/>
          <w:lang w:val="en-US"/>
        </w:rPr>
      </w:pPr>
      <w:r w:rsidRPr="009F1D7E">
        <w:rPr>
          <w:sz w:val="24"/>
          <w:lang w:val="en-US"/>
        </w:rPr>
        <w:t>Decisions require a simple majority of votes. In the event of a tie, the chairperson has the casting vote</w:t>
      </w:r>
      <w:r w:rsidRPr="009F1D7E">
        <w:rPr>
          <w:spacing w:val="-2"/>
          <w:sz w:val="24"/>
          <w:lang w:val="en-US"/>
        </w:rPr>
        <w:t>.</w:t>
      </w:r>
    </w:p>
    <w:p w14:paraId="44B7D296" w14:textId="77777777" w:rsidR="00E91C57" w:rsidRPr="009F1D7E" w:rsidRDefault="00E91C57" w:rsidP="00E91C57">
      <w:pPr>
        <w:pStyle w:val="Brdtext"/>
        <w:spacing w:before="24"/>
        <w:rPr>
          <w:lang w:val="en-US"/>
        </w:rPr>
      </w:pPr>
    </w:p>
    <w:p w14:paraId="5B16A8D2" w14:textId="77777777" w:rsidR="00E91C57" w:rsidRDefault="00E91C57" w:rsidP="00E91C57">
      <w:pPr>
        <w:pStyle w:val="Liststycke"/>
        <w:numPr>
          <w:ilvl w:val="0"/>
          <w:numId w:val="5"/>
        </w:numPr>
        <w:tabs>
          <w:tab w:val="left" w:pos="859"/>
          <w:tab w:val="left" w:pos="861"/>
        </w:tabs>
        <w:spacing w:before="1" w:line="256" w:lineRule="auto"/>
        <w:ind w:right="667"/>
        <w:rPr>
          <w:sz w:val="24"/>
          <w:lang w:val="en-US"/>
        </w:rPr>
      </w:pPr>
      <w:r w:rsidRPr="00CB66AA">
        <w:rPr>
          <w:sz w:val="24"/>
          <w:lang w:val="en-US"/>
        </w:rPr>
        <w:t>The Board shall meet as soon as the Chairman, the Chief Executive Officer, or one-third of the members so request, but at least four times a year.</w:t>
      </w:r>
    </w:p>
    <w:p w14:paraId="155736F5" w14:textId="77777777" w:rsidR="00E91C57" w:rsidRPr="00E91C57" w:rsidRDefault="00E91C57" w:rsidP="00E91C57">
      <w:pPr>
        <w:tabs>
          <w:tab w:val="left" w:pos="859"/>
          <w:tab w:val="left" w:pos="861"/>
        </w:tabs>
        <w:spacing w:before="1" w:line="256" w:lineRule="auto"/>
        <w:ind w:right="667"/>
        <w:rPr>
          <w:sz w:val="24"/>
          <w:lang w:val="en-US"/>
        </w:rPr>
      </w:pPr>
    </w:p>
    <w:p w14:paraId="3AEB1EBC" w14:textId="22D7A88A" w:rsidR="0094233E" w:rsidRPr="008C64E9" w:rsidRDefault="008C64E9">
      <w:pPr>
        <w:pStyle w:val="Liststycke"/>
        <w:numPr>
          <w:ilvl w:val="0"/>
          <w:numId w:val="5"/>
        </w:numPr>
        <w:tabs>
          <w:tab w:val="left" w:pos="859"/>
          <w:tab w:val="left" w:pos="861"/>
        </w:tabs>
        <w:spacing w:before="6" w:line="259" w:lineRule="auto"/>
        <w:ind w:right="273"/>
        <w:rPr>
          <w:sz w:val="24"/>
          <w:lang w:val="en-US"/>
        </w:rPr>
      </w:pPr>
      <w:r w:rsidRPr="008C64E9">
        <w:rPr>
          <w:sz w:val="24"/>
          <w:lang w:val="en-US"/>
        </w:rPr>
        <w:t>Notices of meetings shall be issued by the Chairman of the Board and shall be sent by letter or e-mail eight days prior to the meeting</w:t>
      </w:r>
      <w:r w:rsidR="0001330A" w:rsidRPr="008C64E9">
        <w:rPr>
          <w:sz w:val="24"/>
          <w:lang w:val="en-US"/>
        </w:rPr>
        <w:t>.</w:t>
      </w:r>
    </w:p>
    <w:p w14:paraId="3AEB1EBD" w14:textId="77777777" w:rsidR="0094233E" w:rsidRPr="008C64E9" w:rsidRDefault="0094233E">
      <w:pPr>
        <w:pStyle w:val="Brdtext"/>
        <w:spacing w:before="24"/>
        <w:rPr>
          <w:lang w:val="en-US"/>
        </w:rPr>
      </w:pPr>
    </w:p>
    <w:p w14:paraId="3AEB1EBE" w14:textId="07708CEA" w:rsidR="0094233E" w:rsidRPr="001B23D6" w:rsidRDefault="001B23D6">
      <w:pPr>
        <w:pStyle w:val="Liststycke"/>
        <w:numPr>
          <w:ilvl w:val="0"/>
          <w:numId w:val="5"/>
        </w:numPr>
        <w:tabs>
          <w:tab w:val="left" w:pos="859"/>
          <w:tab w:val="left" w:pos="861"/>
        </w:tabs>
        <w:spacing w:before="1" w:line="256" w:lineRule="auto"/>
        <w:ind w:right="66"/>
        <w:rPr>
          <w:sz w:val="24"/>
          <w:lang w:val="en-US"/>
        </w:rPr>
      </w:pPr>
      <w:r w:rsidRPr="001B23D6">
        <w:rPr>
          <w:sz w:val="24"/>
          <w:lang w:val="en-US"/>
        </w:rPr>
        <w:t>Where deemed appropriate for cost or other reasons, the CEO may obtain the Board's opinion on certain matters by correspondence</w:t>
      </w:r>
      <w:r w:rsidR="0001330A" w:rsidRPr="001B23D6">
        <w:rPr>
          <w:sz w:val="24"/>
          <w:lang w:val="en-US"/>
        </w:rPr>
        <w:t>.</w:t>
      </w:r>
    </w:p>
    <w:p w14:paraId="3AEB1EBF" w14:textId="77777777" w:rsidR="0094233E" w:rsidRPr="001B23D6" w:rsidRDefault="0094233E">
      <w:pPr>
        <w:pStyle w:val="Brdtext"/>
        <w:spacing w:before="27"/>
        <w:rPr>
          <w:lang w:val="en-US"/>
        </w:rPr>
      </w:pPr>
    </w:p>
    <w:p w14:paraId="3AEB1EC0" w14:textId="4653AD20" w:rsidR="0094233E" w:rsidRPr="001B23D6" w:rsidRDefault="001B23D6">
      <w:pPr>
        <w:pStyle w:val="Liststycke"/>
        <w:numPr>
          <w:ilvl w:val="0"/>
          <w:numId w:val="5"/>
        </w:numPr>
        <w:tabs>
          <w:tab w:val="left" w:pos="859"/>
          <w:tab w:val="left" w:pos="861"/>
        </w:tabs>
        <w:spacing w:before="1" w:line="259" w:lineRule="auto"/>
        <w:ind w:right="211"/>
        <w:rPr>
          <w:sz w:val="24"/>
          <w:lang w:val="en-US"/>
        </w:rPr>
      </w:pPr>
      <w:r w:rsidRPr="001B23D6">
        <w:rPr>
          <w:color w:val="1A1617"/>
          <w:sz w:val="24"/>
          <w:lang w:val="en-US"/>
        </w:rPr>
        <w:t>Minutes of Board meetings shall be taken by a person appointed by the Chairman</w:t>
      </w:r>
      <w:r w:rsidR="0001330A" w:rsidRPr="001B23D6">
        <w:rPr>
          <w:color w:val="1A1617"/>
          <w:spacing w:val="-2"/>
          <w:sz w:val="24"/>
          <w:lang w:val="en-US"/>
        </w:rPr>
        <w:t>.</w:t>
      </w:r>
    </w:p>
    <w:p w14:paraId="3AEB1EC1" w14:textId="77777777" w:rsidR="0094233E" w:rsidRPr="001B23D6" w:rsidRDefault="0094233E">
      <w:pPr>
        <w:pStyle w:val="Brdtext"/>
        <w:spacing w:before="22"/>
        <w:rPr>
          <w:lang w:val="en-US"/>
        </w:rPr>
      </w:pPr>
    </w:p>
    <w:p w14:paraId="3AEB1EC2" w14:textId="44ED51BE" w:rsidR="0094233E" w:rsidRPr="00371887" w:rsidRDefault="00371887">
      <w:pPr>
        <w:pStyle w:val="Liststycke"/>
        <w:numPr>
          <w:ilvl w:val="0"/>
          <w:numId w:val="5"/>
        </w:numPr>
        <w:tabs>
          <w:tab w:val="left" w:pos="859"/>
        </w:tabs>
        <w:ind w:left="859" w:hanging="358"/>
        <w:rPr>
          <w:sz w:val="24"/>
          <w:lang w:val="en-US"/>
        </w:rPr>
      </w:pPr>
      <w:r w:rsidRPr="00371887">
        <w:rPr>
          <w:color w:val="1A1617"/>
          <w:sz w:val="24"/>
          <w:lang w:val="en-US"/>
        </w:rPr>
        <w:t>The Board has the following specific tasks</w:t>
      </w:r>
      <w:r w:rsidR="0001330A" w:rsidRPr="00371887">
        <w:rPr>
          <w:color w:val="1A1617"/>
          <w:spacing w:val="-4"/>
          <w:sz w:val="24"/>
          <w:lang w:val="en-US"/>
        </w:rPr>
        <w:t>:</w:t>
      </w:r>
    </w:p>
    <w:p w14:paraId="3AEB1EC3" w14:textId="77777777" w:rsidR="0094233E" w:rsidRPr="00371887" w:rsidRDefault="0094233E">
      <w:pPr>
        <w:pStyle w:val="Brdtext"/>
        <w:spacing w:before="46"/>
        <w:rPr>
          <w:lang w:val="en-US"/>
        </w:rPr>
      </w:pPr>
    </w:p>
    <w:p w14:paraId="6033A345" w14:textId="09672525" w:rsidR="00371887" w:rsidRPr="00371887" w:rsidRDefault="00371887" w:rsidP="00371887">
      <w:pPr>
        <w:pStyle w:val="Liststycke"/>
        <w:numPr>
          <w:ilvl w:val="1"/>
          <w:numId w:val="5"/>
        </w:numPr>
        <w:tabs>
          <w:tab w:val="left" w:pos="1581"/>
        </w:tabs>
        <w:spacing w:line="292" w:lineRule="exact"/>
        <w:rPr>
          <w:color w:val="1A1617"/>
          <w:sz w:val="24"/>
          <w:lang w:val="en-US"/>
        </w:rPr>
      </w:pPr>
      <w:r w:rsidRPr="00371887">
        <w:rPr>
          <w:color w:val="1A1617"/>
          <w:sz w:val="24"/>
          <w:lang w:val="en-US"/>
        </w:rPr>
        <w:t>To establish a budget and continuously monitor the association's financial development.</w:t>
      </w:r>
    </w:p>
    <w:p w14:paraId="380B78A7" w14:textId="5508AECB" w:rsidR="00371887" w:rsidRPr="00371887" w:rsidRDefault="00371887" w:rsidP="00371887">
      <w:pPr>
        <w:pStyle w:val="Liststycke"/>
        <w:numPr>
          <w:ilvl w:val="1"/>
          <w:numId w:val="5"/>
        </w:numPr>
        <w:tabs>
          <w:tab w:val="left" w:pos="1581"/>
        </w:tabs>
        <w:spacing w:line="292" w:lineRule="exact"/>
        <w:rPr>
          <w:color w:val="1A1617"/>
          <w:sz w:val="24"/>
          <w:lang w:val="en-US"/>
        </w:rPr>
      </w:pPr>
      <w:r w:rsidRPr="00371887">
        <w:rPr>
          <w:color w:val="1A1617"/>
          <w:sz w:val="24"/>
          <w:lang w:val="en-US"/>
        </w:rPr>
        <w:t>To pay close attention to everything that may be of interest to the association and its members.</w:t>
      </w:r>
    </w:p>
    <w:p w14:paraId="2B207416" w14:textId="49267DFC" w:rsidR="00371887" w:rsidRPr="00371887" w:rsidRDefault="00371887" w:rsidP="00371887">
      <w:pPr>
        <w:pStyle w:val="Liststycke"/>
        <w:numPr>
          <w:ilvl w:val="1"/>
          <w:numId w:val="5"/>
        </w:numPr>
        <w:tabs>
          <w:tab w:val="left" w:pos="1581"/>
        </w:tabs>
        <w:spacing w:line="292" w:lineRule="exact"/>
        <w:rPr>
          <w:color w:val="1A1617"/>
          <w:sz w:val="24"/>
          <w:lang w:val="en-US"/>
        </w:rPr>
      </w:pPr>
      <w:r w:rsidRPr="00371887">
        <w:rPr>
          <w:color w:val="1A1617"/>
          <w:sz w:val="24"/>
          <w:lang w:val="en-US"/>
        </w:rPr>
        <w:t>Promote cooperation within the association.</w:t>
      </w:r>
    </w:p>
    <w:p w14:paraId="17124C88" w14:textId="64BBF706" w:rsidR="00371887" w:rsidRPr="00752151" w:rsidRDefault="00371887" w:rsidP="00371887">
      <w:pPr>
        <w:pStyle w:val="Liststycke"/>
        <w:numPr>
          <w:ilvl w:val="1"/>
          <w:numId w:val="5"/>
        </w:numPr>
        <w:tabs>
          <w:tab w:val="left" w:pos="1581"/>
        </w:tabs>
        <w:spacing w:line="292" w:lineRule="exact"/>
        <w:rPr>
          <w:color w:val="1A1617"/>
          <w:sz w:val="24"/>
          <w:lang w:val="en-US"/>
        </w:rPr>
      </w:pPr>
      <w:r w:rsidRPr="00752151">
        <w:rPr>
          <w:color w:val="1A1617"/>
          <w:sz w:val="24"/>
          <w:lang w:val="en-US"/>
        </w:rPr>
        <w:t xml:space="preserve">Appoint three </w:t>
      </w:r>
      <w:proofErr w:type="gramStart"/>
      <w:r w:rsidRPr="00752151">
        <w:rPr>
          <w:color w:val="1A1617"/>
          <w:sz w:val="24"/>
          <w:lang w:val="en-US"/>
        </w:rPr>
        <w:t>persons</w:t>
      </w:r>
      <w:proofErr w:type="gramEnd"/>
      <w:r w:rsidRPr="00752151">
        <w:rPr>
          <w:color w:val="1A1617"/>
          <w:sz w:val="24"/>
          <w:lang w:val="en-US"/>
        </w:rPr>
        <w:t xml:space="preserve"> to represent the association's shares at the general meeting of AB Sinf </w:t>
      </w:r>
      <w:proofErr w:type="spellStart"/>
      <w:r w:rsidRPr="00752151">
        <w:rPr>
          <w:color w:val="1A1617"/>
          <w:sz w:val="24"/>
          <w:lang w:val="en-US"/>
        </w:rPr>
        <w:t>Konsult</w:t>
      </w:r>
      <w:proofErr w:type="spellEnd"/>
      <w:r w:rsidRPr="00752151">
        <w:rPr>
          <w:color w:val="1A1617"/>
          <w:sz w:val="24"/>
          <w:lang w:val="en-US"/>
        </w:rPr>
        <w:t>.</w:t>
      </w:r>
    </w:p>
    <w:p w14:paraId="340EBD65" w14:textId="1A009027" w:rsidR="00371887" w:rsidRPr="00752151" w:rsidRDefault="00371887" w:rsidP="00371887">
      <w:pPr>
        <w:pStyle w:val="Liststycke"/>
        <w:numPr>
          <w:ilvl w:val="1"/>
          <w:numId w:val="5"/>
        </w:numPr>
        <w:tabs>
          <w:tab w:val="left" w:pos="1581"/>
        </w:tabs>
        <w:spacing w:line="292" w:lineRule="exact"/>
        <w:rPr>
          <w:color w:val="1A1617"/>
          <w:sz w:val="24"/>
          <w:lang w:val="en-US"/>
        </w:rPr>
      </w:pPr>
      <w:r w:rsidRPr="00752151">
        <w:rPr>
          <w:color w:val="1A1617"/>
          <w:sz w:val="24"/>
          <w:lang w:val="en-US"/>
        </w:rPr>
        <w:t>Handle employment matters for the CEO.</w:t>
      </w:r>
    </w:p>
    <w:p w14:paraId="3484AA2D" w14:textId="22A6DC05" w:rsidR="00371887" w:rsidRPr="00752151" w:rsidRDefault="00371887" w:rsidP="00371887">
      <w:pPr>
        <w:pStyle w:val="Liststycke"/>
        <w:numPr>
          <w:ilvl w:val="1"/>
          <w:numId w:val="5"/>
        </w:numPr>
        <w:tabs>
          <w:tab w:val="left" w:pos="1581"/>
        </w:tabs>
        <w:spacing w:line="292" w:lineRule="exact"/>
        <w:rPr>
          <w:color w:val="1A1617"/>
          <w:sz w:val="24"/>
          <w:lang w:val="en-US"/>
        </w:rPr>
      </w:pPr>
      <w:r w:rsidRPr="00752151">
        <w:rPr>
          <w:color w:val="1A1617"/>
          <w:sz w:val="24"/>
          <w:lang w:val="en-US"/>
        </w:rPr>
        <w:t>Be responsible for the management of the association's finances.</w:t>
      </w:r>
    </w:p>
    <w:p w14:paraId="60815C0F" w14:textId="765379F7" w:rsidR="00371887" w:rsidRPr="00752151" w:rsidRDefault="00371887" w:rsidP="00371887">
      <w:pPr>
        <w:pStyle w:val="Liststycke"/>
        <w:numPr>
          <w:ilvl w:val="1"/>
          <w:numId w:val="5"/>
        </w:numPr>
        <w:tabs>
          <w:tab w:val="left" w:pos="1581"/>
        </w:tabs>
        <w:spacing w:line="292" w:lineRule="exact"/>
        <w:rPr>
          <w:color w:val="1A1617"/>
          <w:sz w:val="24"/>
          <w:lang w:val="en-US"/>
        </w:rPr>
      </w:pPr>
      <w:r w:rsidRPr="00752151">
        <w:rPr>
          <w:color w:val="1A1617"/>
          <w:sz w:val="24"/>
          <w:lang w:val="en-US"/>
        </w:rPr>
        <w:t>Implement decisions made by the Annual General Meeting where the Annual General Meeting has not delegated their implementation to another body.</w:t>
      </w:r>
    </w:p>
    <w:p w14:paraId="5DB591E0" w14:textId="7B7AE3E0" w:rsidR="00371887" w:rsidRPr="00752151" w:rsidRDefault="00371887" w:rsidP="00371887">
      <w:pPr>
        <w:pStyle w:val="Liststycke"/>
        <w:numPr>
          <w:ilvl w:val="1"/>
          <w:numId w:val="5"/>
        </w:numPr>
        <w:tabs>
          <w:tab w:val="left" w:pos="1581"/>
        </w:tabs>
        <w:spacing w:line="292" w:lineRule="exact"/>
        <w:rPr>
          <w:color w:val="1A1617"/>
          <w:sz w:val="24"/>
          <w:lang w:val="en-US"/>
        </w:rPr>
      </w:pPr>
      <w:r w:rsidRPr="00752151">
        <w:rPr>
          <w:color w:val="1A1617"/>
          <w:sz w:val="24"/>
          <w:lang w:val="en-US"/>
        </w:rPr>
        <w:t>Prepare the matters to be presented at the Annual General Meeting.</w:t>
      </w:r>
    </w:p>
    <w:p w14:paraId="19AA23D5" w14:textId="3484FEFD" w:rsidR="00371887" w:rsidRPr="00752151" w:rsidRDefault="00371887" w:rsidP="00371887">
      <w:pPr>
        <w:pStyle w:val="Liststycke"/>
        <w:numPr>
          <w:ilvl w:val="1"/>
          <w:numId w:val="5"/>
        </w:numPr>
        <w:tabs>
          <w:tab w:val="left" w:pos="1581"/>
        </w:tabs>
        <w:spacing w:line="292" w:lineRule="exact"/>
        <w:rPr>
          <w:color w:val="1A1617"/>
          <w:sz w:val="24"/>
          <w:lang w:val="en-US"/>
        </w:rPr>
      </w:pPr>
      <w:r w:rsidRPr="00752151">
        <w:rPr>
          <w:color w:val="1A1617"/>
          <w:sz w:val="24"/>
          <w:lang w:val="en-US"/>
        </w:rPr>
        <w:t>Submit the association's accounts and its management report for the past year to the auditors by April 15 each year. The management report shall contain an account of the association's activities and finances.</w:t>
      </w:r>
    </w:p>
    <w:p w14:paraId="3AEB1ECD" w14:textId="6D36F810" w:rsidR="0094233E" w:rsidRPr="00752151" w:rsidRDefault="00371887" w:rsidP="00371887">
      <w:pPr>
        <w:pStyle w:val="Liststycke"/>
        <w:numPr>
          <w:ilvl w:val="1"/>
          <w:numId w:val="5"/>
        </w:numPr>
        <w:tabs>
          <w:tab w:val="left" w:pos="1581"/>
        </w:tabs>
        <w:spacing w:line="292" w:lineRule="exact"/>
        <w:rPr>
          <w:sz w:val="24"/>
          <w:lang w:val="en-US"/>
        </w:rPr>
      </w:pPr>
      <w:r w:rsidRPr="00752151">
        <w:rPr>
          <w:color w:val="1A1617"/>
          <w:sz w:val="24"/>
          <w:lang w:val="en-US"/>
        </w:rPr>
        <w:t xml:space="preserve">Determine the time and place of the Annual General </w:t>
      </w:r>
      <w:proofErr w:type="gramStart"/>
      <w:r w:rsidRPr="00752151">
        <w:rPr>
          <w:color w:val="1A1617"/>
          <w:sz w:val="24"/>
          <w:lang w:val="en-US"/>
        </w:rPr>
        <w:t>Meeting.</w:t>
      </w:r>
      <w:r w:rsidR="0001330A" w:rsidRPr="00752151">
        <w:rPr>
          <w:color w:val="1A1617"/>
          <w:spacing w:val="-2"/>
          <w:sz w:val="24"/>
          <w:lang w:val="en-US"/>
        </w:rPr>
        <w:t>.</w:t>
      </w:r>
      <w:proofErr w:type="gramEnd"/>
    </w:p>
    <w:p w14:paraId="3AEB1ECE" w14:textId="77777777" w:rsidR="0094233E" w:rsidRPr="00752151" w:rsidRDefault="0094233E">
      <w:pPr>
        <w:pStyle w:val="Brdtext"/>
        <w:spacing w:before="60"/>
        <w:rPr>
          <w:lang w:val="en-US"/>
        </w:rPr>
      </w:pPr>
    </w:p>
    <w:p w14:paraId="3AEB1ECF" w14:textId="64433662" w:rsidR="0094233E" w:rsidRPr="004A13B3" w:rsidRDefault="0001330A">
      <w:pPr>
        <w:pStyle w:val="Rubrik2"/>
        <w:rPr>
          <w:lang w:val="en-US"/>
        </w:rPr>
      </w:pPr>
      <w:bookmarkStart w:id="21" w:name="_bookmark21"/>
      <w:bookmarkEnd w:id="21"/>
      <w:r w:rsidRPr="004A13B3">
        <w:rPr>
          <w:color w:val="216674"/>
          <w:lang w:val="en-US"/>
        </w:rPr>
        <w:t>§ 19</w:t>
      </w:r>
      <w:r w:rsidRPr="004A13B3">
        <w:rPr>
          <w:color w:val="216674"/>
          <w:spacing w:val="-1"/>
          <w:lang w:val="en-US"/>
        </w:rPr>
        <w:t xml:space="preserve"> </w:t>
      </w:r>
      <w:r w:rsidRPr="004A13B3">
        <w:rPr>
          <w:color w:val="216674"/>
          <w:spacing w:val="-2"/>
          <w:lang w:val="en-US"/>
        </w:rPr>
        <w:t>Presidi</w:t>
      </w:r>
      <w:r w:rsidR="004A13B3" w:rsidRPr="004A13B3">
        <w:rPr>
          <w:color w:val="216674"/>
          <w:spacing w:val="-2"/>
          <w:lang w:val="en-US"/>
        </w:rPr>
        <w:t>um</w:t>
      </w:r>
    </w:p>
    <w:p w14:paraId="3AEB1ED0" w14:textId="041A4047" w:rsidR="0094233E" w:rsidRDefault="004A13B3">
      <w:pPr>
        <w:pStyle w:val="Brdtext"/>
        <w:spacing w:before="25"/>
        <w:ind w:left="141" w:right="338"/>
      </w:pPr>
      <w:r w:rsidRPr="004A13B3">
        <w:rPr>
          <w:color w:val="1A1617"/>
          <w:lang w:val="en-US"/>
        </w:rPr>
        <w:t xml:space="preserve">The Presidium consists of the association's chairperson and first and second vice-chairpersons. </w:t>
      </w:r>
      <w:r w:rsidRPr="004A13B3">
        <w:rPr>
          <w:color w:val="1A1617"/>
        </w:rPr>
        <w:t xml:space="preserve">The Presidium has the </w:t>
      </w:r>
      <w:proofErr w:type="spellStart"/>
      <w:r w:rsidRPr="004A13B3">
        <w:rPr>
          <w:color w:val="1A1617"/>
        </w:rPr>
        <w:t>following</w:t>
      </w:r>
      <w:proofErr w:type="spellEnd"/>
      <w:r w:rsidRPr="004A13B3">
        <w:rPr>
          <w:color w:val="1A1617"/>
        </w:rPr>
        <w:t xml:space="preserve"> tasks</w:t>
      </w:r>
      <w:r w:rsidR="0001330A">
        <w:rPr>
          <w:color w:val="1A1617"/>
        </w:rPr>
        <w:t>:</w:t>
      </w:r>
    </w:p>
    <w:p w14:paraId="3AEB1ED1" w14:textId="77777777" w:rsidR="0094233E" w:rsidRDefault="0094233E">
      <w:pPr>
        <w:pStyle w:val="Brdtext"/>
        <w:spacing w:before="2"/>
      </w:pPr>
    </w:p>
    <w:p w14:paraId="3AEB1ED2" w14:textId="072EB00D" w:rsidR="0094233E" w:rsidRPr="00847D3E" w:rsidRDefault="00847D3E">
      <w:pPr>
        <w:pStyle w:val="Liststycke"/>
        <w:numPr>
          <w:ilvl w:val="0"/>
          <w:numId w:val="4"/>
        </w:numPr>
        <w:tabs>
          <w:tab w:val="left" w:pos="859"/>
          <w:tab w:val="left" w:pos="861"/>
        </w:tabs>
        <w:ind w:right="461"/>
        <w:rPr>
          <w:sz w:val="24"/>
          <w:lang w:val="en-US"/>
        </w:rPr>
      </w:pPr>
      <w:r w:rsidRPr="00847D3E">
        <w:rPr>
          <w:color w:val="1A1617"/>
          <w:sz w:val="24"/>
          <w:lang w:val="en-US"/>
        </w:rPr>
        <w:t>Assisting the chairperson and/or executive director in ongoing matters of particular importance</w:t>
      </w:r>
      <w:r w:rsidR="0001330A" w:rsidRPr="00847D3E">
        <w:rPr>
          <w:color w:val="1A1617"/>
          <w:spacing w:val="-2"/>
          <w:sz w:val="24"/>
          <w:lang w:val="en-US"/>
        </w:rPr>
        <w:t>.</w:t>
      </w:r>
    </w:p>
    <w:p w14:paraId="3AEB1ED3" w14:textId="77777777" w:rsidR="0094233E" w:rsidRPr="00847D3E" w:rsidRDefault="0094233E">
      <w:pPr>
        <w:pStyle w:val="Brdtext"/>
        <w:rPr>
          <w:lang w:val="en-US"/>
        </w:rPr>
      </w:pPr>
    </w:p>
    <w:p w14:paraId="3AEB1ED4" w14:textId="40BBA9CB" w:rsidR="0094233E" w:rsidRPr="00847D3E" w:rsidRDefault="00847D3E">
      <w:pPr>
        <w:pStyle w:val="Liststycke"/>
        <w:numPr>
          <w:ilvl w:val="0"/>
          <w:numId w:val="4"/>
        </w:numPr>
        <w:tabs>
          <w:tab w:val="left" w:pos="859"/>
          <w:tab w:val="left" w:pos="861"/>
        </w:tabs>
        <w:ind w:right="530"/>
        <w:rPr>
          <w:sz w:val="24"/>
          <w:lang w:val="en-US"/>
        </w:rPr>
      </w:pPr>
      <w:r w:rsidRPr="00847D3E">
        <w:rPr>
          <w:color w:val="1A1617"/>
          <w:sz w:val="24"/>
          <w:lang w:val="en-US"/>
        </w:rPr>
        <w:t>Act as the association's salary delegation for negotiating the salaries of the executive committee and salary ranges for other office staff to be presented to the association's board</w:t>
      </w:r>
      <w:r w:rsidR="0001330A" w:rsidRPr="00847D3E">
        <w:rPr>
          <w:color w:val="1A1617"/>
          <w:sz w:val="24"/>
          <w:lang w:val="en-US"/>
        </w:rPr>
        <w:t>.</w:t>
      </w:r>
    </w:p>
    <w:p w14:paraId="3AEB1ED5" w14:textId="7E86582E" w:rsidR="0094233E" w:rsidRPr="00D82DB1" w:rsidRDefault="00D82DB1">
      <w:pPr>
        <w:pStyle w:val="Liststycke"/>
        <w:numPr>
          <w:ilvl w:val="0"/>
          <w:numId w:val="4"/>
        </w:numPr>
        <w:tabs>
          <w:tab w:val="left" w:pos="859"/>
        </w:tabs>
        <w:spacing w:before="292"/>
        <w:ind w:left="859" w:hanging="358"/>
        <w:rPr>
          <w:sz w:val="24"/>
          <w:lang w:val="en-US"/>
        </w:rPr>
      </w:pPr>
      <w:r w:rsidRPr="00D82DB1">
        <w:rPr>
          <w:color w:val="1A1617"/>
          <w:sz w:val="24"/>
          <w:lang w:val="en-US"/>
        </w:rPr>
        <w:t>The Presidium is convened at the request of the chairperson or the executive director</w:t>
      </w:r>
      <w:r w:rsidR="0001330A" w:rsidRPr="00D82DB1">
        <w:rPr>
          <w:color w:val="1A1617"/>
          <w:spacing w:val="-2"/>
          <w:sz w:val="24"/>
          <w:lang w:val="en-US"/>
        </w:rPr>
        <w:t>.</w:t>
      </w:r>
    </w:p>
    <w:p w14:paraId="3AEB1ED6" w14:textId="77777777" w:rsidR="0094233E" w:rsidRPr="00D82DB1" w:rsidRDefault="0094233E">
      <w:pPr>
        <w:pStyle w:val="Brdtext"/>
        <w:spacing w:before="159"/>
        <w:rPr>
          <w:lang w:val="en-US"/>
        </w:rPr>
      </w:pPr>
    </w:p>
    <w:p w14:paraId="3AEB1ED7" w14:textId="30A5AD1D" w:rsidR="0094233E" w:rsidRPr="001F6C8A" w:rsidRDefault="0001330A">
      <w:pPr>
        <w:pStyle w:val="Rubrik2"/>
        <w:rPr>
          <w:lang w:val="en-US"/>
        </w:rPr>
      </w:pPr>
      <w:bookmarkStart w:id="22" w:name="_bookmark22"/>
      <w:bookmarkEnd w:id="22"/>
      <w:r w:rsidRPr="001F6C8A">
        <w:rPr>
          <w:color w:val="216674"/>
          <w:lang w:val="en-US"/>
        </w:rPr>
        <w:lastRenderedPageBreak/>
        <w:t>§</w:t>
      </w:r>
      <w:r w:rsidRPr="001F6C8A">
        <w:rPr>
          <w:color w:val="216674"/>
          <w:spacing w:val="-2"/>
          <w:lang w:val="en-US"/>
        </w:rPr>
        <w:t xml:space="preserve"> </w:t>
      </w:r>
      <w:r w:rsidRPr="001F6C8A">
        <w:rPr>
          <w:color w:val="216674"/>
          <w:lang w:val="en-US"/>
        </w:rPr>
        <w:t>20</w:t>
      </w:r>
      <w:r w:rsidRPr="001F6C8A">
        <w:rPr>
          <w:color w:val="216674"/>
          <w:spacing w:val="-4"/>
          <w:lang w:val="en-US"/>
        </w:rPr>
        <w:t xml:space="preserve"> </w:t>
      </w:r>
      <w:r w:rsidR="00D82DB1" w:rsidRPr="001F6C8A">
        <w:rPr>
          <w:color w:val="216674"/>
          <w:lang w:val="en-US"/>
        </w:rPr>
        <w:t>Chief Executive Officer</w:t>
      </w:r>
    </w:p>
    <w:p w14:paraId="3AEB1EDA" w14:textId="214E16F0" w:rsidR="0094233E" w:rsidRPr="001F6C8A" w:rsidRDefault="001F6C8A">
      <w:pPr>
        <w:pStyle w:val="Brdtext"/>
        <w:spacing w:before="6" w:line="259" w:lineRule="auto"/>
        <w:ind w:left="141"/>
        <w:rPr>
          <w:lang w:val="en-US"/>
        </w:rPr>
      </w:pPr>
      <w:r w:rsidRPr="001F6C8A">
        <w:rPr>
          <w:color w:val="1A1617"/>
          <w:lang w:val="en-US"/>
        </w:rPr>
        <w:t xml:space="preserve">The Chief Executive Officer is responsible for the day-to-day management of the association's activities. It is the responsibility of the Chief Executive Officer to present to the Board, the Presidium, the Annual General Meeting, and committees those matters which, according to the statutes or </w:t>
      </w:r>
      <w:proofErr w:type="gramStart"/>
      <w:r w:rsidRPr="001F6C8A">
        <w:rPr>
          <w:color w:val="1A1617"/>
          <w:lang w:val="en-US"/>
        </w:rPr>
        <w:t>as a result of</w:t>
      </w:r>
      <w:proofErr w:type="gramEnd"/>
      <w:r w:rsidRPr="001F6C8A">
        <w:rPr>
          <w:color w:val="1A1617"/>
          <w:lang w:val="en-US"/>
        </w:rPr>
        <w:t xml:space="preserve"> the association's activities, are to be decided by these bodies</w:t>
      </w:r>
      <w:r w:rsidR="0001330A" w:rsidRPr="001F6C8A">
        <w:rPr>
          <w:color w:val="1A1617"/>
          <w:lang w:val="en-US"/>
        </w:rPr>
        <w:t>.</w:t>
      </w:r>
    </w:p>
    <w:p w14:paraId="3AEB1EDB" w14:textId="77777777" w:rsidR="0094233E" w:rsidRPr="001F6C8A" w:rsidRDefault="0094233E">
      <w:pPr>
        <w:pStyle w:val="Brdtext"/>
        <w:rPr>
          <w:lang w:val="en-US"/>
        </w:rPr>
      </w:pPr>
    </w:p>
    <w:p w14:paraId="3AEB1EDC" w14:textId="77777777" w:rsidR="0094233E" w:rsidRPr="001F6C8A" w:rsidRDefault="0094233E">
      <w:pPr>
        <w:pStyle w:val="Brdtext"/>
        <w:spacing w:before="10"/>
        <w:rPr>
          <w:lang w:val="en-US"/>
        </w:rPr>
      </w:pPr>
    </w:p>
    <w:p w14:paraId="3AEB1EDD" w14:textId="1EFBF017" w:rsidR="0094233E" w:rsidRDefault="0001330A">
      <w:pPr>
        <w:pStyle w:val="Rubrik2"/>
      </w:pPr>
      <w:bookmarkStart w:id="23" w:name="_bookmark23"/>
      <w:bookmarkEnd w:id="23"/>
      <w:r>
        <w:rPr>
          <w:color w:val="216674"/>
        </w:rPr>
        <w:t>§ 21</w:t>
      </w:r>
      <w:r>
        <w:rPr>
          <w:color w:val="216674"/>
          <w:spacing w:val="-3"/>
        </w:rPr>
        <w:t xml:space="preserve"> </w:t>
      </w:r>
      <w:proofErr w:type="spellStart"/>
      <w:r w:rsidR="005F6720" w:rsidRPr="005F6720">
        <w:rPr>
          <w:color w:val="216674"/>
          <w:spacing w:val="-2"/>
        </w:rPr>
        <w:t>Committees</w:t>
      </w:r>
      <w:proofErr w:type="spellEnd"/>
    </w:p>
    <w:p w14:paraId="3AEB1EDE" w14:textId="7C6C673D" w:rsidR="0094233E" w:rsidRPr="00CE32B4" w:rsidRDefault="00CE32B4">
      <w:pPr>
        <w:pStyle w:val="Liststycke"/>
        <w:numPr>
          <w:ilvl w:val="0"/>
          <w:numId w:val="3"/>
        </w:numPr>
        <w:tabs>
          <w:tab w:val="left" w:pos="859"/>
        </w:tabs>
        <w:spacing w:before="25"/>
        <w:ind w:left="859" w:hanging="358"/>
        <w:rPr>
          <w:sz w:val="24"/>
          <w:lang w:val="en-US"/>
        </w:rPr>
      </w:pPr>
      <w:r w:rsidRPr="00CE32B4">
        <w:rPr>
          <w:sz w:val="24"/>
          <w:lang w:val="en-US"/>
        </w:rPr>
        <w:t>The Annual General Meeting may appoint committees to carry out certain tasks</w:t>
      </w:r>
      <w:r w:rsidR="0001330A" w:rsidRPr="00CE32B4">
        <w:rPr>
          <w:spacing w:val="-2"/>
          <w:sz w:val="24"/>
          <w:lang w:val="en-US"/>
        </w:rPr>
        <w:t>.</w:t>
      </w:r>
    </w:p>
    <w:p w14:paraId="3AEB1EDF" w14:textId="77777777" w:rsidR="0094233E" w:rsidRPr="00CE32B4" w:rsidRDefault="0094233E">
      <w:pPr>
        <w:pStyle w:val="Brdtext"/>
        <w:spacing w:before="46"/>
        <w:rPr>
          <w:lang w:val="en-US"/>
        </w:rPr>
      </w:pPr>
    </w:p>
    <w:p w14:paraId="3AEB1EE0" w14:textId="2F01D388" w:rsidR="0094233E" w:rsidRPr="00CE32B4" w:rsidRDefault="00CE32B4">
      <w:pPr>
        <w:pStyle w:val="Liststycke"/>
        <w:numPr>
          <w:ilvl w:val="0"/>
          <w:numId w:val="3"/>
        </w:numPr>
        <w:tabs>
          <w:tab w:val="left" w:pos="859"/>
          <w:tab w:val="left" w:pos="861"/>
        </w:tabs>
        <w:spacing w:line="259" w:lineRule="auto"/>
        <w:ind w:right="664"/>
        <w:rPr>
          <w:sz w:val="24"/>
          <w:lang w:val="en-US"/>
        </w:rPr>
      </w:pPr>
      <w:r w:rsidRPr="00CE32B4">
        <w:rPr>
          <w:sz w:val="24"/>
          <w:lang w:val="en-US"/>
        </w:rPr>
        <w:t>Such a committee shall elect a chairperson from among its members and shall submit a report on the performance of its duties to the Annual General Meeting. In this report, the committee shall present any proposals that the performance of its duties may have given rise to, together with the relevant justifications</w:t>
      </w:r>
      <w:r w:rsidR="0001330A" w:rsidRPr="00CE32B4">
        <w:rPr>
          <w:spacing w:val="-2"/>
          <w:sz w:val="24"/>
          <w:lang w:val="en-US"/>
        </w:rPr>
        <w:t>.</w:t>
      </w:r>
    </w:p>
    <w:p w14:paraId="3AEB1EE1" w14:textId="77777777" w:rsidR="0094233E" w:rsidRPr="00CE32B4" w:rsidRDefault="0094233E">
      <w:pPr>
        <w:pStyle w:val="Brdtext"/>
        <w:spacing w:before="245"/>
        <w:rPr>
          <w:lang w:val="en-US"/>
        </w:rPr>
      </w:pPr>
    </w:p>
    <w:p w14:paraId="20F0941C" w14:textId="77777777" w:rsidR="00DA74AD" w:rsidRPr="00DA74AD" w:rsidRDefault="00DA74AD">
      <w:pPr>
        <w:pStyle w:val="Rubrik2"/>
        <w:spacing w:before="305"/>
        <w:rPr>
          <w:color w:val="2E90A2"/>
          <w:sz w:val="32"/>
          <w:szCs w:val="32"/>
          <w:lang w:val="en-US"/>
        </w:rPr>
      </w:pPr>
      <w:bookmarkStart w:id="24" w:name="_bookmark24"/>
      <w:bookmarkStart w:id="25" w:name="_bookmark25"/>
      <w:bookmarkEnd w:id="24"/>
      <w:bookmarkEnd w:id="25"/>
      <w:r w:rsidRPr="00DA74AD">
        <w:rPr>
          <w:color w:val="2E90A2"/>
          <w:sz w:val="32"/>
          <w:szCs w:val="32"/>
          <w:lang w:val="en-US"/>
        </w:rPr>
        <w:t>AUDIT AND ACCOUNTS</w:t>
      </w:r>
    </w:p>
    <w:p w14:paraId="3AEB1EE3" w14:textId="01743B11" w:rsidR="0094233E" w:rsidRPr="00DA74AD" w:rsidRDefault="0001330A">
      <w:pPr>
        <w:pStyle w:val="Rubrik2"/>
        <w:spacing w:before="305"/>
        <w:rPr>
          <w:lang w:val="en-US"/>
        </w:rPr>
      </w:pPr>
      <w:r w:rsidRPr="00DA74AD">
        <w:rPr>
          <w:color w:val="216674"/>
          <w:lang w:val="en-US"/>
        </w:rPr>
        <w:t>§</w:t>
      </w:r>
      <w:r w:rsidRPr="00DA74AD">
        <w:rPr>
          <w:color w:val="216674"/>
          <w:spacing w:val="-2"/>
          <w:lang w:val="en-US"/>
        </w:rPr>
        <w:t xml:space="preserve"> </w:t>
      </w:r>
      <w:r w:rsidRPr="00DA74AD">
        <w:rPr>
          <w:color w:val="216674"/>
          <w:lang w:val="en-US"/>
        </w:rPr>
        <w:t>22</w:t>
      </w:r>
      <w:r w:rsidRPr="00DA74AD">
        <w:rPr>
          <w:color w:val="216674"/>
          <w:spacing w:val="-1"/>
          <w:lang w:val="en-US"/>
        </w:rPr>
        <w:t xml:space="preserve"> </w:t>
      </w:r>
      <w:r w:rsidR="00DA74AD" w:rsidRPr="00DA74AD">
        <w:rPr>
          <w:color w:val="216674"/>
          <w:lang w:val="en-US"/>
        </w:rPr>
        <w:t xml:space="preserve">Auditors and </w:t>
      </w:r>
      <w:r w:rsidR="00EE3368">
        <w:rPr>
          <w:color w:val="216674"/>
          <w:lang w:val="en-US"/>
        </w:rPr>
        <w:t>a</w:t>
      </w:r>
      <w:r w:rsidR="00DA74AD" w:rsidRPr="00DA74AD">
        <w:rPr>
          <w:color w:val="216674"/>
          <w:lang w:val="en-US"/>
        </w:rPr>
        <w:t>ccounts</w:t>
      </w:r>
    </w:p>
    <w:p w14:paraId="3AEB1EE4" w14:textId="5A61BA7A" w:rsidR="0094233E" w:rsidRPr="008976CE" w:rsidRDefault="008976CE">
      <w:pPr>
        <w:pStyle w:val="Liststycke"/>
        <w:numPr>
          <w:ilvl w:val="0"/>
          <w:numId w:val="2"/>
        </w:numPr>
        <w:tabs>
          <w:tab w:val="left" w:pos="859"/>
          <w:tab w:val="left" w:pos="861"/>
        </w:tabs>
        <w:spacing w:before="25" w:line="259" w:lineRule="auto"/>
        <w:ind w:right="199"/>
        <w:rPr>
          <w:sz w:val="24"/>
          <w:lang w:val="en-US"/>
        </w:rPr>
      </w:pPr>
      <w:r w:rsidRPr="008976CE">
        <w:rPr>
          <w:color w:val="1A1617"/>
          <w:sz w:val="24"/>
          <w:lang w:val="en-US"/>
        </w:rPr>
        <w:t>Two auditors, at least one of whom must be authorized, shall be appointed to audit the association's accounts and activities</w:t>
      </w:r>
      <w:r w:rsidR="0001330A" w:rsidRPr="008976CE">
        <w:rPr>
          <w:color w:val="1A1617"/>
          <w:sz w:val="24"/>
          <w:lang w:val="en-US"/>
        </w:rPr>
        <w:t>.</w:t>
      </w:r>
    </w:p>
    <w:p w14:paraId="3AEB1EE5" w14:textId="77777777" w:rsidR="0094233E" w:rsidRPr="008976CE" w:rsidRDefault="0094233E">
      <w:pPr>
        <w:pStyle w:val="Brdtext"/>
        <w:spacing w:before="22"/>
        <w:rPr>
          <w:lang w:val="en-US"/>
        </w:rPr>
      </w:pPr>
    </w:p>
    <w:p w14:paraId="3AEB1EE6" w14:textId="7B24BCD0" w:rsidR="0094233E" w:rsidRPr="008976CE" w:rsidRDefault="008976CE">
      <w:pPr>
        <w:pStyle w:val="Liststycke"/>
        <w:numPr>
          <w:ilvl w:val="0"/>
          <w:numId w:val="2"/>
        </w:numPr>
        <w:tabs>
          <w:tab w:val="left" w:pos="859"/>
          <w:tab w:val="left" w:pos="861"/>
        </w:tabs>
        <w:spacing w:line="259" w:lineRule="auto"/>
        <w:ind w:right="107"/>
        <w:rPr>
          <w:sz w:val="24"/>
          <w:lang w:val="en-US"/>
        </w:rPr>
      </w:pPr>
      <w:r w:rsidRPr="008976CE">
        <w:rPr>
          <w:color w:val="1A1617"/>
          <w:sz w:val="24"/>
          <w:lang w:val="en-US"/>
        </w:rPr>
        <w:t xml:space="preserve">The auditors shall be elected </w:t>
      </w:r>
      <w:proofErr w:type="gramStart"/>
      <w:r w:rsidRPr="008976CE">
        <w:rPr>
          <w:color w:val="1A1617"/>
          <w:sz w:val="24"/>
          <w:lang w:val="en-US"/>
        </w:rPr>
        <w:t>at</w:t>
      </w:r>
      <w:proofErr w:type="gramEnd"/>
      <w:r w:rsidRPr="008976CE">
        <w:rPr>
          <w:color w:val="1A1617"/>
          <w:sz w:val="24"/>
          <w:lang w:val="en-US"/>
        </w:rPr>
        <w:t xml:space="preserve"> the Annual General Meeting for the period from the beginning of the current year until the next Annual General Meeting</w:t>
      </w:r>
      <w:r w:rsidR="0001330A" w:rsidRPr="008976CE">
        <w:rPr>
          <w:color w:val="1A1617"/>
          <w:sz w:val="24"/>
          <w:lang w:val="en-US"/>
        </w:rPr>
        <w:t>.</w:t>
      </w:r>
    </w:p>
    <w:p w14:paraId="3AEB1EE7" w14:textId="77777777" w:rsidR="0094233E" w:rsidRPr="008976CE" w:rsidRDefault="0094233E">
      <w:pPr>
        <w:pStyle w:val="Brdtext"/>
        <w:spacing w:before="23"/>
        <w:rPr>
          <w:lang w:val="en-US"/>
        </w:rPr>
      </w:pPr>
    </w:p>
    <w:p w14:paraId="3AEB1EE8" w14:textId="57269703" w:rsidR="0094233E" w:rsidRPr="00AF0B9B" w:rsidRDefault="00AF0B9B">
      <w:pPr>
        <w:pStyle w:val="Liststycke"/>
        <w:numPr>
          <w:ilvl w:val="0"/>
          <w:numId w:val="2"/>
        </w:numPr>
        <w:tabs>
          <w:tab w:val="left" w:pos="859"/>
        </w:tabs>
        <w:ind w:left="859" w:hanging="358"/>
        <w:rPr>
          <w:sz w:val="24"/>
          <w:lang w:val="en-US"/>
        </w:rPr>
      </w:pPr>
      <w:r w:rsidRPr="00AF0B9B">
        <w:rPr>
          <w:color w:val="1A1617"/>
          <w:sz w:val="24"/>
          <w:lang w:val="en-US"/>
        </w:rPr>
        <w:t>The auditors shall have the following duties</w:t>
      </w:r>
      <w:r w:rsidR="0001330A" w:rsidRPr="00AF0B9B">
        <w:rPr>
          <w:color w:val="1A1617"/>
          <w:spacing w:val="-4"/>
          <w:sz w:val="24"/>
          <w:lang w:val="en-US"/>
        </w:rPr>
        <w:t>:</w:t>
      </w:r>
    </w:p>
    <w:p w14:paraId="3AEB1EE9" w14:textId="77777777" w:rsidR="0094233E" w:rsidRPr="00AF0B9B" w:rsidRDefault="0094233E">
      <w:pPr>
        <w:pStyle w:val="Brdtext"/>
        <w:spacing w:before="47"/>
        <w:rPr>
          <w:lang w:val="en-US"/>
        </w:rPr>
      </w:pPr>
    </w:p>
    <w:p w14:paraId="3AEB1EEA" w14:textId="48090387" w:rsidR="0094233E" w:rsidRPr="00330CFC" w:rsidRDefault="00330CFC">
      <w:pPr>
        <w:pStyle w:val="Liststycke"/>
        <w:numPr>
          <w:ilvl w:val="1"/>
          <w:numId w:val="2"/>
        </w:numPr>
        <w:tabs>
          <w:tab w:val="left" w:pos="1579"/>
          <w:tab w:val="left" w:pos="1581"/>
        </w:tabs>
        <w:spacing w:line="259" w:lineRule="auto"/>
        <w:ind w:right="393"/>
        <w:rPr>
          <w:sz w:val="24"/>
          <w:lang w:val="en-US"/>
        </w:rPr>
      </w:pPr>
      <w:r w:rsidRPr="00330CFC">
        <w:rPr>
          <w:color w:val="1A1617"/>
          <w:sz w:val="24"/>
          <w:lang w:val="en-US"/>
        </w:rPr>
        <w:t>ensure that the accounting and storage of the association's funds are appropriate</w:t>
      </w:r>
      <w:r w:rsidR="0001330A" w:rsidRPr="00330CFC">
        <w:rPr>
          <w:color w:val="1A1617"/>
          <w:spacing w:val="-2"/>
          <w:sz w:val="24"/>
          <w:lang w:val="en-US"/>
        </w:rPr>
        <w:t>,</w:t>
      </w:r>
    </w:p>
    <w:p w14:paraId="3AEB1EEB" w14:textId="492C2B19" w:rsidR="0094233E" w:rsidRPr="00871A83" w:rsidRDefault="00330CFC">
      <w:pPr>
        <w:pStyle w:val="Liststycke"/>
        <w:numPr>
          <w:ilvl w:val="1"/>
          <w:numId w:val="2"/>
        </w:numPr>
        <w:tabs>
          <w:tab w:val="left" w:pos="1580"/>
        </w:tabs>
        <w:spacing w:line="291" w:lineRule="exact"/>
        <w:ind w:left="1580" w:hanging="359"/>
        <w:rPr>
          <w:sz w:val="24"/>
          <w:lang w:val="en-US"/>
        </w:rPr>
      </w:pPr>
      <w:r w:rsidRPr="00871A83">
        <w:rPr>
          <w:color w:val="1A1617"/>
          <w:sz w:val="24"/>
          <w:lang w:val="en-US"/>
        </w:rPr>
        <w:t>continuously review the association's accounts</w:t>
      </w:r>
      <w:r w:rsidR="0001330A" w:rsidRPr="00871A83">
        <w:rPr>
          <w:color w:val="1A1617"/>
          <w:spacing w:val="-2"/>
          <w:sz w:val="24"/>
          <w:lang w:val="en-US"/>
        </w:rPr>
        <w:t>,</w:t>
      </w:r>
    </w:p>
    <w:p w14:paraId="3AEB1EEC" w14:textId="753F40CA" w:rsidR="0094233E" w:rsidRPr="00871A83" w:rsidRDefault="00871A83">
      <w:pPr>
        <w:pStyle w:val="Liststycke"/>
        <w:numPr>
          <w:ilvl w:val="1"/>
          <w:numId w:val="2"/>
        </w:numPr>
        <w:tabs>
          <w:tab w:val="left" w:pos="1579"/>
          <w:tab w:val="left" w:pos="1581"/>
        </w:tabs>
        <w:spacing w:before="24" w:line="259" w:lineRule="auto"/>
        <w:ind w:right="125"/>
        <w:rPr>
          <w:sz w:val="24"/>
          <w:lang w:val="en-US"/>
        </w:rPr>
      </w:pPr>
      <w:r w:rsidRPr="00871A83">
        <w:rPr>
          <w:color w:val="1A1617"/>
          <w:sz w:val="24"/>
          <w:lang w:val="en-US"/>
        </w:rPr>
        <w:t xml:space="preserve">through studying minutes and other means, </w:t>
      </w:r>
      <w:proofErr w:type="gramStart"/>
      <w:r w:rsidRPr="00871A83">
        <w:rPr>
          <w:color w:val="1A1617"/>
          <w:sz w:val="24"/>
          <w:lang w:val="en-US"/>
        </w:rPr>
        <w:t>seek</w:t>
      </w:r>
      <w:proofErr w:type="gramEnd"/>
      <w:r w:rsidRPr="00871A83">
        <w:rPr>
          <w:color w:val="1A1617"/>
          <w:sz w:val="24"/>
          <w:lang w:val="en-US"/>
        </w:rPr>
        <w:t xml:space="preserve"> to form an opinion on the management of the association's affairs</w:t>
      </w:r>
      <w:r w:rsidR="0001330A" w:rsidRPr="00871A83">
        <w:rPr>
          <w:color w:val="1A1617"/>
          <w:sz w:val="24"/>
          <w:lang w:val="en-US"/>
        </w:rPr>
        <w:t>,</w:t>
      </w:r>
    </w:p>
    <w:p w14:paraId="3AEB1EED" w14:textId="4098457A" w:rsidR="0094233E" w:rsidRPr="00871A83" w:rsidRDefault="00871A83">
      <w:pPr>
        <w:pStyle w:val="Liststycke"/>
        <w:numPr>
          <w:ilvl w:val="1"/>
          <w:numId w:val="2"/>
        </w:numPr>
        <w:tabs>
          <w:tab w:val="left" w:pos="1581"/>
        </w:tabs>
        <w:spacing w:line="259" w:lineRule="auto"/>
        <w:ind w:right="358"/>
        <w:rPr>
          <w:sz w:val="24"/>
          <w:lang w:val="en-US"/>
        </w:rPr>
      </w:pPr>
      <w:r w:rsidRPr="00871A83">
        <w:rPr>
          <w:color w:val="1A1617"/>
          <w:sz w:val="24"/>
          <w:lang w:val="en-US"/>
        </w:rPr>
        <w:t>receive the association's accounts and the Board's management report by April 15 each year</w:t>
      </w:r>
      <w:r w:rsidR="0001330A" w:rsidRPr="00871A83">
        <w:rPr>
          <w:color w:val="1A1617"/>
          <w:spacing w:val="-2"/>
          <w:sz w:val="24"/>
          <w:lang w:val="en-US"/>
        </w:rPr>
        <w:t>,</w:t>
      </w:r>
    </w:p>
    <w:p w14:paraId="3AEB1EEF" w14:textId="5E42B851" w:rsidR="0094233E" w:rsidRPr="00E91C57" w:rsidRDefault="0054025A" w:rsidP="00E91C57">
      <w:pPr>
        <w:pStyle w:val="Liststycke"/>
        <w:numPr>
          <w:ilvl w:val="1"/>
          <w:numId w:val="2"/>
        </w:numPr>
        <w:tabs>
          <w:tab w:val="left" w:pos="1581"/>
        </w:tabs>
        <w:spacing w:line="259" w:lineRule="auto"/>
        <w:ind w:right="706"/>
        <w:rPr>
          <w:sz w:val="24"/>
          <w:lang w:val="en-US"/>
        </w:rPr>
      </w:pPr>
      <w:r w:rsidRPr="0054025A">
        <w:rPr>
          <w:color w:val="1A1617"/>
          <w:sz w:val="24"/>
          <w:lang w:val="en-US"/>
        </w:rPr>
        <w:t>return these documents together with the audit report by May 15 each year. This shall include a definite approval or rejection of the following matters</w:t>
      </w:r>
      <w:r w:rsidR="0001330A" w:rsidRPr="0054025A">
        <w:rPr>
          <w:color w:val="1A1617"/>
          <w:sz w:val="24"/>
          <w:lang w:val="en-US"/>
        </w:rPr>
        <w:t>:</w:t>
      </w:r>
    </w:p>
    <w:p w14:paraId="3AEB1EF0" w14:textId="0119A2BE" w:rsidR="0094233E" w:rsidRPr="0054025A" w:rsidRDefault="0054025A">
      <w:pPr>
        <w:pStyle w:val="Liststycke"/>
        <w:numPr>
          <w:ilvl w:val="2"/>
          <w:numId w:val="2"/>
        </w:numPr>
        <w:tabs>
          <w:tab w:val="left" w:pos="3021"/>
        </w:tabs>
        <w:spacing w:before="1"/>
        <w:ind w:left="3021" w:hanging="359"/>
        <w:rPr>
          <w:sz w:val="24"/>
          <w:lang w:val="en-US"/>
        </w:rPr>
      </w:pPr>
      <w:r w:rsidRPr="0054025A">
        <w:rPr>
          <w:color w:val="1A1617"/>
          <w:sz w:val="24"/>
          <w:lang w:val="en-US"/>
        </w:rPr>
        <w:t>Approval of the balance sheet</w:t>
      </w:r>
    </w:p>
    <w:p w14:paraId="3AEB1EF1" w14:textId="1B4073B1" w:rsidR="0094233E" w:rsidRPr="005A4B5A" w:rsidRDefault="005A4B5A">
      <w:pPr>
        <w:pStyle w:val="Liststycke"/>
        <w:numPr>
          <w:ilvl w:val="2"/>
          <w:numId w:val="2"/>
        </w:numPr>
        <w:tabs>
          <w:tab w:val="left" w:pos="3021"/>
        </w:tabs>
        <w:spacing w:before="23"/>
        <w:ind w:left="3021" w:hanging="359"/>
        <w:rPr>
          <w:sz w:val="24"/>
          <w:lang w:val="en-US"/>
        </w:rPr>
      </w:pPr>
      <w:r w:rsidRPr="005A4B5A">
        <w:rPr>
          <w:color w:val="1A1617"/>
          <w:sz w:val="24"/>
          <w:lang w:val="en-US"/>
        </w:rPr>
        <w:t>Discharge from liability for the CEO and the Board</w:t>
      </w:r>
    </w:p>
    <w:p w14:paraId="3AEB1EF2" w14:textId="4F686CEF" w:rsidR="0094233E" w:rsidRPr="005A4B5A" w:rsidRDefault="005A4B5A">
      <w:pPr>
        <w:pStyle w:val="Liststycke"/>
        <w:numPr>
          <w:ilvl w:val="2"/>
          <w:numId w:val="2"/>
        </w:numPr>
        <w:tabs>
          <w:tab w:val="left" w:pos="3022"/>
        </w:tabs>
        <w:spacing w:before="22" w:line="259" w:lineRule="auto"/>
        <w:ind w:right="83"/>
        <w:rPr>
          <w:sz w:val="24"/>
          <w:lang w:val="en-US"/>
        </w:rPr>
      </w:pPr>
      <w:r w:rsidRPr="005A4B5A">
        <w:rPr>
          <w:color w:val="1A1617"/>
          <w:sz w:val="24"/>
          <w:lang w:val="en-US"/>
        </w:rPr>
        <w:t>The association's accounts shall include a complete statement of the association's assets and liabilities, as well as the costs and revenues of its operations. The accounts shall be closed at the end of each calendar year</w:t>
      </w:r>
      <w:r w:rsidR="0001330A" w:rsidRPr="005A4B5A">
        <w:rPr>
          <w:color w:val="1A1617"/>
          <w:sz w:val="24"/>
          <w:lang w:val="en-US"/>
        </w:rPr>
        <w:t>.</w:t>
      </w:r>
    </w:p>
    <w:p w14:paraId="3AEB1EF3" w14:textId="77777777" w:rsidR="0094233E" w:rsidRPr="005A4B5A" w:rsidRDefault="0094233E">
      <w:pPr>
        <w:pStyle w:val="Liststycke"/>
        <w:spacing w:line="259" w:lineRule="auto"/>
        <w:rPr>
          <w:sz w:val="24"/>
          <w:lang w:val="en-US"/>
        </w:rPr>
        <w:sectPr w:rsidR="0094233E" w:rsidRPr="005A4B5A">
          <w:pgSz w:w="11910" w:h="16840"/>
          <w:pgMar w:top="1400" w:right="1417" w:bottom="920" w:left="1275" w:header="480" w:footer="731" w:gutter="0"/>
          <w:cols w:space="720"/>
        </w:sectPr>
      </w:pPr>
    </w:p>
    <w:p w14:paraId="3AEB1EF4" w14:textId="36789E3C" w:rsidR="0094233E" w:rsidRPr="00966A9A" w:rsidRDefault="00E5538D">
      <w:pPr>
        <w:pStyle w:val="Rubrik1"/>
        <w:spacing w:before="7"/>
        <w:rPr>
          <w:lang w:val="en-US"/>
        </w:rPr>
      </w:pPr>
      <w:bookmarkStart w:id="26" w:name="_bookmark26"/>
      <w:bookmarkEnd w:id="26"/>
      <w:r w:rsidRPr="00966A9A">
        <w:rPr>
          <w:color w:val="2E90A2"/>
          <w:spacing w:val="-2"/>
          <w:lang w:val="en-US"/>
        </w:rPr>
        <w:lastRenderedPageBreak/>
        <w:t>DISPUTES</w:t>
      </w:r>
    </w:p>
    <w:p w14:paraId="3AEB1EF5" w14:textId="7F582594" w:rsidR="0094233E" w:rsidRPr="00966A9A" w:rsidRDefault="0001330A">
      <w:pPr>
        <w:pStyle w:val="Rubrik2"/>
        <w:spacing w:before="362"/>
        <w:rPr>
          <w:lang w:val="en-US"/>
        </w:rPr>
      </w:pPr>
      <w:bookmarkStart w:id="27" w:name="_bookmark27"/>
      <w:bookmarkEnd w:id="27"/>
      <w:r w:rsidRPr="00966A9A">
        <w:rPr>
          <w:color w:val="216674"/>
          <w:lang w:val="en-US"/>
        </w:rPr>
        <w:t>§ 23</w:t>
      </w:r>
      <w:r w:rsidRPr="00966A9A">
        <w:rPr>
          <w:color w:val="216674"/>
          <w:spacing w:val="-3"/>
          <w:lang w:val="en-US"/>
        </w:rPr>
        <w:t xml:space="preserve"> </w:t>
      </w:r>
      <w:r w:rsidR="00E5538D" w:rsidRPr="00966A9A">
        <w:rPr>
          <w:color w:val="216674"/>
          <w:spacing w:val="-2"/>
          <w:lang w:val="en-US"/>
        </w:rPr>
        <w:t>Disputes</w:t>
      </w:r>
    </w:p>
    <w:p w14:paraId="2EBF8B72" w14:textId="77777777" w:rsidR="00966A9A" w:rsidRPr="00966A9A" w:rsidRDefault="00966A9A" w:rsidP="00966A9A">
      <w:pPr>
        <w:pStyle w:val="Brdtext"/>
        <w:ind w:left="141"/>
        <w:rPr>
          <w:color w:val="1A1617"/>
          <w:lang w:val="en-US"/>
        </w:rPr>
      </w:pPr>
      <w:r w:rsidRPr="00966A9A">
        <w:rPr>
          <w:color w:val="1A1617"/>
          <w:lang w:val="en-US"/>
        </w:rPr>
        <w:t>Disputes concerning the creation, interpretation, or application of these statutes, and agreements and legal relationships arising therefrom, shall be settled by arbitration in accordance with the rules for simplified arbitration proceedings of the Arbitration Institute of the Stockholm Chamber of Commerce. However, in cases where the amount claimed exceeds SEK 5 million, the dispute shall be settled by arbitration in accordance with the rules of the Arbitration Institute of the Stockholm Chamber of Commerce for arbitration.</w:t>
      </w:r>
    </w:p>
    <w:p w14:paraId="05557227" w14:textId="77777777" w:rsidR="00966A9A" w:rsidRPr="00966A9A" w:rsidRDefault="00966A9A" w:rsidP="00966A9A">
      <w:pPr>
        <w:pStyle w:val="Brdtext"/>
        <w:ind w:left="141"/>
        <w:rPr>
          <w:color w:val="1A1617"/>
          <w:lang w:val="en-US"/>
        </w:rPr>
      </w:pPr>
    </w:p>
    <w:p w14:paraId="3AEB1EF8" w14:textId="2EBBA4A0" w:rsidR="0094233E" w:rsidRPr="00966A9A" w:rsidRDefault="00966A9A" w:rsidP="00966A9A">
      <w:pPr>
        <w:pStyle w:val="Brdtext"/>
        <w:ind w:left="141"/>
        <w:rPr>
          <w:lang w:val="en-US"/>
        </w:rPr>
      </w:pPr>
      <w:r w:rsidRPr="00966A9A">
        <w:rPr>
          <w:color w:val="1A1617"/>
          <w:lang w:val="en-US"/>
        </w:rPr>
        <w:t xml:space="preserve">However, </w:t>
      </w:r>
      <w:proofErr w:type="gramStart"/>
      <w:r w:rsidRPr="00966A9A">
        <w:rPr>
          <w:color w:val="1A1617"/>
          <w:lang w:val="en-US"/>
        </w:rPr>
        <w:t>with regard to</w:t>
      </w:r>
      <w:proofErr w:type="gramEnd"/>
      <w:r w:rsidRPr="00966A9A">
        <w:rPr>
          <w:color w:val="1A1617"/>
          <w:lang w:val="en-US"/>
        </w:rPr>
        <w:t xml:space="preserve"> clear and due claims relating to membership and service fees, the association is entitled to demand that the </w:t>
      </w:r>
      <w:proofErr w:type="gramStart"/>
      <w:r w:rsidRPr="00966A9A">
        <w:rPr>
          <w:color w:val="1A1617"/>
          <w:lang w:val="en-US"/>
        </w:rPr>
        <w:t>member</w:t>
      </w:r>
      <w:proofErr w:type="gramEnd"/>
      <w:r w:rsidRPr="00966A9A">
        <w:rPr>
          <w:color w:val="1A1617"/>
          <w:lang w:val="en-US"/>
        </w:rPr>
        <w:t xml:space="preserve"> fulfill their obligations by bringing the matter before a court of law</w:t>
      </w:r>
      <w:r w:rsidR="0001330A" w:rsidRPr="00966A9A">
        <w:rPr>
          <w:color w:val="1A1617"/>
          <w:lang w:val="en-US"/>
        </w:rPr>
        <w:t>.</w:t>
      </w:r>
    </w:p>
    <w:p w14:paraId="3AEB1EF9" w14:textId="77777777" w:rsidR="0094233E" w:rsidRPr="00966A9A" w:rsidRDefault="0094233E">
      <w:pPr>
        <w:pStyle w:val="Brdtext"/>
        <w:spacing w:before="135"/>
        <w:rPr>
          <w:lang w:val="en-US"/>
        </w:rPr>
      </w:pPr>
    </w:p>
    <w:p w14:paraId="3AEB1EFA" w14:textId="7F9F31D5" w:rsidR="0094233E" w:rsidRPr="0073764F" w:rsidRDefault="002B30C1">
      <w:pPr>
        <w:pStyle w:val="Rubrik1"/>
        <w:rPr>
          <w:lang w:val="en-US"/>
        </w:rPr>
      </w:pPr>
      <w:bookmarkStart w:id="28" w:name="_bookmark28"/>
      <w:bookmarkEnd w:id="28"/>
      <w:r w:rsidRPr="0073764F">
        <w:rPr>
          <w:color w:val="2E90A2"/>
          <w:spacing w:val="-2"/>
          <w:lang w:val="en-US"/>
        </w:rPr>
        <w:t>DISSOLUTION</w:t>
      </w:r>
    </w:p>
    <w:p w14:paraId="3AEB1EFB" w14:textId="77777777" w:rsidR="0094233E" w:rsidRPr="0073764F" w:rsidRDefault="0094233E">
      <w:pPr>
        <w:pStyle w:val="Brdtext"/>
        <w:spacing w:before="39"/>
        <w:rPr>
          <w:sz w:val="32"/>
          <w:lang w:val="en-US"/>
        </w:rPr>
      </w:pPr>
    </w:p>
    <w:p w14:paraId="3AEB1EFC" w14:textId="317CC39E" w:rsidR="0094233E" w:rsidRPr="0073764F" w:rsidRDefault="0001330A">
      <w:pPr>
        <w:pStyle w:val="Rubrik2"/>
        <w:spacing w:line="341" w:lineRule="exact"/>
        <w:rPr>
          <w:lang w:val="en-US"/>
        </w:rPr>
      </w:pPr>
      <w:bookmarkStart w:id="29" w:name="_bookmark29"/>
      <w:bookmarkEnd w:id="29"/>
      <w:r w:rsidRPr="0073764F">
        <w:rPr>
          <w:color w:val="216674"/>
          <w:lang w:val="en-US"/>
        </w:rPr>
        <w:t>§</w:t>
      </w:r>
      <w:r w:rsidRPr="0073764F">
        <w:rPr>
          <w:color w:val="216674"/>
          <w:spacing w:val="-2"/>
          <w:lang w:val="en-US"/>
        </w:rPr>
        <w:t xml:space="preserve"> </w:t>
      </w:r>
      <w:r w:rsidRPr="0073764F">
        <w:rPr>
          <w:color w:val="216674"/>
          <w:lang w:val="en-US"/>
        </w:rPr>
        <w:t>24</w:t>
      </w:r>
      <w:r w:rsidRPr="0073764F">
        <w:rPr>
          <w:color w:val="216674"/>
          <w:spacing w:val="-4"/>
          <w:lang w:val="en-US"/>
        </w:rPr>
        <w:t xml:space="preserve"> </w:t>
      </w:r>
      <w:r w:rsidR="0073764F" w:rsidRPr="0073764F">
        <w:rPr>
          <w:color w:val="216674"/>
          <w:lang w:val="en-US"/>
        </w:rPr>
        <w:t>Dissolution of the Association</w:t>
      </w:r>
    </w:p>
    <w:p w14:paraId="3AEB1EFD" w14:textId="6E69A8C1" w:rsidR="0094233E" w:rsidRPr="0073764F" w:rsidRDefault="0073764F">
      <w:pPr>
        <w:pStyle w:val="Liststycke"/>
        <w:numPr>
          <w:ilvl w:val="0"/>
          <w:numId w:val="1"/>
        </w:numPr>
        <w:tabs>
          <w:tab w:val="left" w:pos="859"/>
          <w:tab w:val="left" w:pos="861"/>
        </w:tabs>
        <w:ind w:right="58"/>
        <w:rPr>
          <w:sz w:val="24"/>
          <w:lang w:val="en-US"/>
        </w:rPr>
      </w:pPr>
      <w:r w:rsidRPr="0073764F">
        <w:rPr>
          <w:sz w:val="24"/>
          <w:lang w:val="en-US"/>
        </w:rPr>
        <w:t xml:space="preserve">A proposal for the dissolution of the Association shall be submitted no later than three months prior to the Annual General Meeting at which it is to be considered and may not </w:t>
      </w:r>
      <w:proofErr w:type="gramStart"/>
      <w:r w:rsidRPr="0073764F">
        <w:rPr>
          <w:sz w:val="24"/>
          <w:lang w:val="en-US"/>
        </w:rPr>
        <w:t>be made</w:t>
      </w:r>
      <w:proofErr w:type="gramEnd"/>
      <w:r w:rsidRPr="0073764F">
        <w:rPr>
          <w:sz w:val="24"/>
          <w:lang w:val="en-US"/>
        </w:rPr>
        <w:t xml:space="preserve"> the subject of a decision until </w:t>
      </w:r>
      <w:proofErr w:type="gramStart"/>
      <w:r w:rsidRPr="0073764F">
        <w:rPr>
          <w:sz w:val="24"/>
          <w:lang w:val="en-US"/>
        </w:rPr>
        <w:t>all of</w:t>
      </w:r>
      <w:proofErr w:type="gramEnd"/>
      <w:r w:rsidRPr="0073764F">
        <w:rPr>
          <w:sz w:val="24"/>
          <w:lang w:val="en-US"/>
        </w:rPr>
        <w:t xml:space="preserve"> the Association's subdivisions have been given the opportunity to express their views on the matter. For a decision on the dissolution of the association to be valid, it must be taken at two consecutive Annual General Meetings, the latter at least three months after the former and supported by at least three-quarters of the votes cast on the matter. One of these meetings </w:t>
      </w:r>
      <w:proofErr w:type="gramStart"/>
      <w:r w:rsidRPr="0073764F">
        <w:rPr>
          <w:sz w:val="24"/>
          <w:lang w:val="en-US"/>
        </w:rPr>
        <w:t>shall</w:t>
      </w:r>
      <w:proofErr w:type="gramEnd"/>
      <w:r w:rsidRPr="0073764F">
        <w:rPr>
          <w:sz w:val="24"/>
          <w:lang w:val="en-US"/>
        </w:rPr>
        <w:t xml:space="preserve"> be an ordinary Annual General Meeting</w:t>
      </w:r>
      <w:r w:rsidR="0001330A" w:rsidRPr="0073764F">
        <w:rPr>
          <w:sz w:val="24"/>
          <w:lang w:val="en-US"/>
        </w:rPr>
        <w:t>.</w:t>
      </w:r>
    </w:p>
    <w:p w14:paraId="3AEB1EFE" w14:textId="77777777" w:rsidR="0094233E" w:rsidRPr="0073764F" w:rsidRDefault="0094233E">
      <w:pPr>
        <w:pStyle w:val="Brdtext"/>
        <w:spacing w:before="22"/>
        <w:rPr>
          <w:lang w:val="en-US"/>
        </w:rPr>
      </w:pPr>
    </w:p>
    <w:p w14:paraId="3AEB1EFF" w14:textId="2BCD381C" w:rsidR="0094233E" w:rsidRPr="00CE40C4" w:rsidRDefault="00CE40C4">
      <w:pPr>
        <w:pStyle w:val="Liststycke"/>
        <w:numPr>
          <w:ilvl w:val="0"/>
          <w:numId w:val="1"/>
        </w:numPr>
        <w:tabs>
          <w:tab w:val="left" w:pos="859"/>
          <w:tab w:val="left" w:pos="861"/>
        </w:tabs>
        <w:spacing w:line="259" w:lineRule="auto"/>
        <w:ind w:right="54"/>
        <w:rPr>
          <w:sz w:val="24"/>
          <w:lang w:val="en-US"/>
        </w:rPr>
      </w:pPr>
      <w:r w:rsidRPr="00CE40C4">
        <w:rPr>
          <w:color w:val="1A1617"/>
          <w:sz w:val="24"/>
          <w:lang w:val="en-US"/>
        </w:rPr>
        <w:t>Upon dissolution of the association, its assets shall be used for some appropriate purpose for the promotion of industrial interests, as determined by the Annual General Meeting</w:t>
      </w:r>
      <w:r w:rsidR="0001330A" w:rsidRPr="00CE40C4">
        <w:rPr>
          <w:color w:val="1A1617"/>
          <w:sz w:val="24"/>
          <w:lang w:val="en-US"/>
        </w:rPr>
        <w:t>.</w:t>
      </w:r>
    </w:p>
    <w:p w14:paraId="3AEB1F00" w14:textId="1E7888E6" w:rsidR="0094233E" w:rsidRPr="00CE40C4" w:rsidRDefault="00CE40C4">
      <w:pPr>
        <w:pStyle w:val="Brdtext"/>
        <w:spacing w:before="160" w:line="259" w:lineRule="auto"/>
        <w:ind w:left="141"/>
        <w:rPr>
          <w:lang w:val="en-US"/>
        </w:rPr>
      </w:pPr>
      <w:r w:rsidRPr="00CE40C4">
        <w:rPr>
          <w:color w:val="1A1617"/>
          <w:lang w:val="en-US"/>
        </w:rPr>
        <w:t xml:space="preserve">However, if donations or funds have been raised upon the dissolution of the association, these shall be disposed of in the manner specified at the time of their </w:t>
      </w:r>
      <w:proofErr w:type="spellStart"/>
      <w:r w:rsidRPr="00CE40C4">
        <w:rPr>
          <w:color w:val="1A1617"/>
          <w:lang w:val="en-US"/>
        </w:rPr>
        <w:t>establishmen</w:t>
      </w:r>
      <w:proofErr w:type="spellEnd"/>
      <w:r w:rsidR="0001330A" w:rsidRPr="00CE40C4">
        <w:rPr>
          <w:color w:val="1A1617"/>
          <w:lang w:val="en-US"/>
        </w:rPr>
        <w:t>.</w:t>
      </w:r>
    </w:p>
    <w:p w14:paraId="3AEB1F01" w14:textId="77777777" w:rsidR="0094233E" w:rsidRPr="00CE40C4" w:rsidRDefault="0094233E">
      <w:pPr>
        <w:pStyle w:val="Brdtext"/>
        <w:rPr>
          <w:lang w:val="en-US"/>
        </w:rPr>
      </w:pPr>
    </w:p>
    <w:p w14:paraId="3AEB1F02" w14:textId="77777777" w:rsidR="0094233E" w:rsidRPr="00CE40C4" w:rsidRDefault="0094233E">
      <w:pPr>
        <w:pStyle w:val="Brdtext"/>
        <w:spacing w:before="25"/>
        <w:rPr>
          <w:lang w:val="en-US"/>
        </w:rPr>
      </w:pPr>
    </w:p>
    <w:p w14:paraId="3AEB1F04" w14:textId="2F0F36C0" w:rsidR="0094233E" w:rsidRDefault="00B44D8C" w:rsidP="0001330A">
      <w:pPr>
        <w:pStyle w:val="Brdtext"/>
        <w:spacing w:before="37"/>
        <w:ind w:left="142"/>
        <w:rPr>
          <w:color w:val="2E90A2"/>
          <w:spacing w:val="-2"/>
          <w:sz w:val="32"/>
          <w:szCs w:val="32"/>
          <w:lang w:val="en-US"/>
        </w:rPr>
      </w:pPr>
      <w:bookmarkStart w:id="30" w:name="_bookmark30"/>
      <w:bookmarkEnd w:id="30"/>
      <w:r w:rsidRPr="00B44D8C">
        <w:rPr>
          <w:color w:val="2E90A2"/>
          <w:spacing w:val="-2"/>
          <w:sz w:val="32"/>
          <w:szCs w:val="32"/>
          <w:lang w:val="en-US"/>
        </w:rPr>
        <w:t>AMENDMENT OF THE ARTICLES OF ASSOCIATION</w:t>
      </w:r>
    </w:p>
    <w:p w14:paraId="1DD6E51A" w14:textId="77777777" w:rsidR="00B44D8C" w:rsidRPr="00B44D8C" w:rsidRDefault="00B44D8C">
      <w:pPr>
        <w:pStyle w:val="Brdtext"/>
        <w:spacing w:before="37"/>
        <w:rPr>
          <w:sz w:val="32"/>
          <w:lang w:val="en-US"/>
        </w:rPr>
      </w:pPr>
    </w:p>
    <w:p w14:paraId="3AEB1F05" w14:textId="322C5E1E" w:rsidR="0094233E" w:rsidRPr="00B44D8C" w:rsidRDefault="0001330A">
      <w:pPr>
        <w:pStyle w:val="Rubrik2"/>
        <w:rPr>
          <w:lang w:val="en-US"/>
        </w:rPr>
      </w:pPr>
      <w:bookmarkStart w:id="31" w:name="_bookmark31"/>
      <w:bookmarkEnd w:id="31"/>
      <w:r w:rsidRPr="00B44D8C">
        <w:rPr>
          <w:color w:val="216674"/>
          <w:lang w:val="en-US"/>
        </w:rPr>
        <w:t>§</w:t>
      </w:r>
      <w:r w:rsidRPr="00B44D8C">
        <w:rPr>
          <w:color w:val="216674"/>
          <w:spacing w:val="-1"/>
          <w:lang w:val="en-US"/>
        </w:rPr>
        <w:t xml:space="preserve"> </w:t>
      </w:r>
      <w:r w:rsidRPr="00B44D8C">
        <w:rPr>
          <w:color w:val="216674"/>
          <w:lang w:val="en-US"/>
        </w:rPr>
        <w:t>25</w:t>
      </w:r>
      <w:r w:rsidRPr="00B44D8C">
        <w:rPr>
          <w:color w:val="216674"/>
          <w:spacing w:val="-2"/>
          <w:lang w:val="en-US"/>
        </w:rPr>
        <w:t xml:space="preserve"> </w:t>
      </w:r>
      <w:r w:rsidR="00B44D8C" w:rsidRPr="00B44D8C">
        <w:rPr>
          <w:color w:val="216674"/>
          <w:lang w:val="en-US"/>
        </w:rPr>
        <w:t>Amendment of the Articles of Association</w:t>
      </w:r>
    </w:p>
    <w:p w14:paraId="3AEB1F06" w14:textId="607B33E7" w:rsidR="0094233E" w:rsidRPr="00C43ED8" w:rsidRDefault="00C43ED8">
      <w:pPr>
        <w:pStyle w:val="Brdtext"/>
        <w:spacing w:before="1"/>
        <w:ind w:left="141"/>
        <w:rPr>
          <w:lang w:val="en-US"/>
        </w:rPr>
      </w:pPr>
      <w:r w:rsidRPr="00C43ED8">
        <w:rPr>
          <w:lang w:val="en-US"/>
        </w:rPr>
        <w:t xml:space="preserve">Any amendment or addition to these Articles of Association may only be considered at the Annual General Meeting. Before a decision on such a matter can be taken, it must be approved by at least </w:t>
      </w:r>
      <w:proofErr w:type="gramStart"/>
      <w:r w:rsidRPr="00C43ED8">
        <w:rPr>
          <w:lang w:val="en-US"/>
        </w:rPr>
        <w:t>three-quarters</w:t>
      </w:r>
      <w:proofErr w:type="gramEnd"/>
      <w:r w:rsidRPr="00C43ED8">
        <w:rPr>
          <w:lang w:val="en-US"/>
        </w:rPr>
        <w:t xml:space="preserve"> of all votes cast on the matter</w:t>
      </w:r>
      <w:r w:rsidR="0001330A" w:rsidRPr="00C43ED8">
        <w:rPr>
          <w:lang w:val="en-US"/>
        </w:rPr>
        <w:t>.</w:t>
      </w:r>
    </w:p>
    <w:sectPr w:rsidR="0094233E" w:rsidRPr="00C43ED8">
      <w:pgSz w:w="11910" w:h="16840"/>
      <w:pgMar w:top="1400" w:right="1417" w:bottom="920" w:left="1275" w:header="48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1F13" w14:textId="77777777" w:rsidR="0001330A" w:rsidRDefault="0001330A">
      <w:r>
        <w:separator/>
      </w:r>
    </w:p>
  </w:endnote>
  <w:endnote w:type="continuationSeparator" w:id="0">
    <w:p w14:paraId="3AEB1F15" w14:textId="77777777" w:rsidR="0001330A" w:rsidRDefault="0001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1F0E" w14:textId="77777777" w:rsidR="0094233E" w:rsidRDefault="0001330A">
    <w:pPr>
      <w:pStyle w:val="Brdtext"/>
      <w:spacing w:line="14" w:lineRule="auto"/>
      <w:rPr>
        <w:sz w:val="20"/>
      </w:rPr>
    </w:pPr>
    <w:r>
      <w:rPr>
        <w:noProof/>
        <w:sz w:val="20"/>
      </w:rPr>
      <mc:AlternateContent>
        <mc:Choice Requires="wps">
          <w:drawing>
            <wp:anchor distT="0" distB="0" distL="0" distR="0" simplePos="0" relativeHeight="487360000" behindDoc="1" locked="0" layoutInCell="1" allowOverlap="1" wp14:anchorId="3AEB1F11" wp14:editId="3AEB1F12">
              <wp:simplePos x="0" y="0"/>
              <wp:positionH relativeFrom="page">
                <wp:posOffset>886764</wp:posOffset>
              </wp:positionH>
              <wp:positionV relativeFrom="page">
                <wp:posOffset>10088371</wp:posOffset>
              </wp:positionV>
              <wp:extent cx="8629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965" cy="165735"/>
                      </a:xfrm>
                      <a:prstGeom prst="rect">
                        <a:avLst/>
                      </a:prstGeom>
                    </wps:spPr>
                    <wps:txbx>
                      <w:txbxContent>
                        <w:p w14:paraId="3AEB1F15" w14:textId="77777777" w:rsidR="0094233E" w:rsidRDefault="0001330A">
                          <w:pPr>
                            <w:spacing w:line="245" w:lineRule="exact"/>
                            <w:ind w:left="20"/>
                            <w:rPr>
                              <w:rFonts w:ascii="Calibri" w:hAnsi="Calibri"/>
                            </w:rPr>
                          </w:pPr>
                          <w:r>
                            <w:rPr>
                              <w:rFonts w:ascii="Calibri" w:hAnsi="Calibri"/>
                            </w:rPr>
                            <w:t>2023</w:t>
                          </w:r>
                          <w:r>
                            <w:rPr>
                              <w:rFonts w:ascii="Calibri" w:hAnsi="Calibri"/>
                              <w:spacing w:val="-4"/>
                            </w:rPr>
                            <w:t xml:space="preserve"> </w:t>
                          </w:r>
                          <w:r>
                            <w:rPr>
                              <w:rFonts w:ascii="Calibri" w:hAnsi="Calibri"/>
                            </w:rPr>
                            <w:t xml:space="preserve">© </w:t>
                          </w:r>
                          <w:r>
                            <w:rPr>
                              <w:rFonts w:ascii="Calibri" w:hAnsi="Calibri"/>
                              <w:spacing w:val="-2"/>
                            </w:rPr>
                            <w:t>Sinf.se</w:t>
                          </w:r>
                        </w:p>
                      </w:txbxContent>
                    </wps:txbx>
                    <wps:bodyPr wrap="square" lIns="0" tIns="0" rIns="0" bIns="0" rtlCol="0">
                      <a:noAutofit/>
                    </wps:bodyPr>
                  </wps:wsp>
                </a:graphicData>
              </a:graphic>
            </wp:anchor>
          </w:drawing>
        </mc:Choice>
        <mc:Fallback>
          <w:pict>
            <v:shapetype w14:anchorId="3AEB1F11" id="_x0000_t202" coordsize="21600,21600" o:spt="202" path="m,l,21600r21600,l21600,xe">
              <v:stroke joinstyle="miter"/>
              <v:path gradientshapeok="t" o:connecttype="rect"/>
            </v:shapetype>
            <v:shape id="Textbox 2" o:spid="_x0000_s1026" type="#_x0000_t202" style="position:absolute;margin-left:69.8pt;margin-top:794.35pt;width:67.95pt;height:13.05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" filled="f" stroked="f">
              <v:textbox inset="0,0,0,0">
                <w:txbxContent>
                  <w:p w14:paraId="3AEB1F15" w14:textId="77777777" w:rsidR="0094233E" w:rsidRDefault="0001330A">
                    <w:pPr>
                      <w:spacing w:line="245" w:lineRule="exact"/>
                      <w:ind w:left="20"/>
                      <w:rPr>
                        <w:rFonts w:ascii="Calibri" w:hAnsi="Calibri"/>
                      </w:rPr>
                    </w:pPr>
                    <w:r>
                      <w:rPr>
                        <w:rFonts w:ascii="Calibri" w:hAnsi="Calibri"/>
                      </w:rPr>
                      <w:t>2023</w:t>
                    </w:r>
                    <w:r>
                      <w:rPr>
                        <w:rFonts w:ascii="Calibri" w:hAnsi="Calibri"/>
                        <w:spacing w:val="-4"/>
                      </w:rPr>
                      <w:t xml:space="preserve"> </w:t>
                    </w:r>
                    <w:r>
                      <w:rPr>
                        <w:rFonts w:ascii="Calibri" w:hAnsi="Calibri"/>
                      </w:rPr>
                      <w:t xml:space="preserve">© </w:t>
                    </w:r>
                    <w:r>
                      <w:rPr>
                        <w:rFonts w:ascii="Calibri" w:hAnsi="Calibri"/>
                        <w:spacing w:val="-2"/>
                      </w:rPr>
                      <w:t>Sinf.se</w:t>
                    </w:r>
                  </w:p>
                </w:txbxContent>
              </v:textbox>
              <w10:wrap anchorx="page" anchory="page"/>
            </v:shape>
          </w:pict>
        </mc:Fallback>
      </mc:AlternateContent>
    </w:r>
    <w:r>
      <w:rPr>
        <w:noProof/>
        <w:sz w:val="20"/>
      </w:rPr>
      <mc:AlternateContent>
        <mc:Choice Requires="wps">
          <w:drawing>
            <wp:anchor distT="0" distB="0" distL="0" distR="0" simplePos="0" relativeHeight="487360512" behindDoc="1" locked="0" layoutInCell="1" allowOverlap="1" wp14:anchorId="3AEB1F13" wp14:editId="3AEB1F14">
              <wp:simplePos x="0" y="0"/>
              <wp:positionH relativeFrom="page">
                <wp:posOffset>5901690</wp:posOffset>
              </wp:positionH>
              <wp:positionV relativeFrom="page">
                <wp:posOffset>10088371</wp:posOffset>
              </wp:positionV>
              <wp:extent cx="7727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795" cy="165735"/>
                      </a:xfrm>
                      <a:prstGeom prst="rect">
                        <a:avLst/>
                      </a:prstGeom>
                    </wps:spPr>
                    <wps:txbx>
                      <w:txbxContent>
                        <w:p w14:paraId="3AEB1F16" w14:textId="77777777" w:rsidR="0094233E" w:rsidRDefault="0001330A">
                          <w:pPr>
                            <w:spacing w:line="245" w:lineRule="exact"/>
                            <w:ind w:left="20"/>
                            <w:rPr>
                              <w:rFonts w:ascii="Calibri"/>
                              <w:spacing w:val="-4"/>
                            </w:rPr>
                          </w:pPr>
                          <w:r>
                            <w:rPr>
                              <w:rFonts w:ascii="Calibri"/>
                            </w:rPr>
                            <w:t>Version</w:t>
                          </w:r>
                          <w:r>
                            <w:rPr>
                              <w:rFonts w:ascii="Calibri"/>
                              <w:spacing w:val="-8"/>
                            </w:rPr>
                            <w:t xml:space="preserve"> </w:t>
                          </w:r>
                          <w:r>
                            <w:rPr>
                              <w:rFonts w:ascii="Calibri"/>
                              <w:spacing w:val="-4"/>
                            </w:rPr>
                            <w:t>2305</w:t>
                          </w:r>
                        </w:p>
                        <w:p w14:paraId="5879962E" w14:textId="77777777" w:rsidR="009B7F7A" w:rsidRDefault="009B7F7A">
                          <w:pPr>
                            <w:spacing w:line="245" w:lineRule="exact"/>
                            <w:ind w:left="20"/>
                            <w:rPr>
                              <w:rFonts w:ascii="Calibri"/>
                            </w:rPr>
                          </w:pPr>
                        </w:p>
                      </w:txbxContent>
                    </wps:txbx>
                    <wps:bodyPr wrap="square" lIns="0" tIns="0" rIns="0" bIns="0" rtlCol="0">
                      <a:noAutofit/>
                    </wps:bodyPr>
                  </wps:wsp>
                </a:graphicData>
              </a:graphic>
            </wp:anchor>
          </w:drawing>
        </mc:Choice>
        <mc:Fallback>
          <w:pict>
            <v:shape w14:anchorId="3AEB1F13" id="Textbox 3" o:spid="_x0000_s1027" type="#_x0000_t202" style="position:absolute;margin-left:464.7pt;margin-top:794.35pt;width:60.85pt;height:13.0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" filled="f" stroked="f">
              <v:textbox inset="0,0,0,0">
                <w:txbxContent>
                  <w:p w14:paraId="3AEB1F16" w14:textId="77777777" w:rsidR="0094233E" w:rsidRDefault="0001330A">
                    <w:pPr>
                      <w:spacing w:line="245" w:lineRule="exact"/>
                      <w:ind w:left="20"/>
                      <w:rPr>
                        <w:rFonts w:ascii="Calibri"/>
                        <w:spacing w:val="-4"/>
                      </w:rPr>
                    </w:pPr>
                    <w:r>
                      <w:rPr>
                        <w:rFonts w:ascii="Calibri"/>
                      </w:rPr>
                      <w:t>Version</w:t>
                    </w:r>
                    <w:r>
                      <w:rPr>
                        <w:rFonts w:ascii="Calibri"/>
                        <w:spacing w:val="-8"/>
                      </w:rPr>
                      <w:t xml:space="preserve"> </w:t>
                    </w:r>
                    <w:r>
                      <w:rPr>
                        <w:rFonts w:ascii="Calibri"/>
                        <w:spacing w:val="-4"/>
                      </w:rPr>
                      <w:t>2305</w:t>
                    </w:r>
                  </w:p>
                  <w:p w14:paraId="5879962E" w14:textId="77777777" w:rsidR="009B7F7A" w:rsidRDefault="009B7F7A">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1F0F" w14:textId="77777777" w:rsidR="0001330A" w:rsidRDefault="0001330A">
      <w:r>
        <w:separator/>
      </w:r>
    </w:p>
  </w:footnote>
  <w:footnote w:type="continuationSeparator" w:id="0">
    <w:p w14:paraId="3AEB1F11" w14:textId="77777777" w:rsidR="0001330A" w:rsidRDefault="00013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3294" w14:textId="77777777" w:rsidR="007B4BCE" w:rsidRDefault="007B4BCE">
    <w:pPr>
      <w:pStyle w:val="Brdtext"/>
      <w:spacing w:line="14" w:lineRule="auto"/>
      <w:rPr>
        <w:sz w:val="20"/>
      </w:rPr>
    </w:pPr>
  </w:p>
  <w:p w14:paraId="5DD7B637" w14:textId="77777777" w:rsidR="004A3A61" w:rsidRDefault="004A3A61">
    <w:pPr>
      <w:pStyle w:val="Brdtext"/>
      <w:spacing w:line="14" w:lineRule="auto"/>
      <w:rPr>
        <w:sz w:val="20"/>
      </w:rPr>
    </w:pPr>
  </w:p>
  <w:p w14:paraId="3AEB1F0D" w14:textId="51484DA6" w:rsidR="0094233E" w:rsidRDefault="0001330A">
    <w:pPr>
      <w:pStyle w:val="Brdtext"/>
      <w:spacing w:line="14" w:lineRule="auto"/>
      <w:rPr>
        <w:sz w:val="20"/>
      </w:rPr>
    </w:pPr>
    <w:r>
      <w:rPr>
        <w:noProof/>
        <w:sz w:val="20"/>
      </w:rPr>
      <w:drawing>
        <wp:anchor distT="0" distB="0" distL="0" distR="0" simplePos="0" relativeHeight="487359488" behindDoc="1" locked="0" layoutInCell="1" allowOverlap="1" wp14:anchorId="3AEB1F0F" wp14:editId="3AEB1F10">
          <wp:simplePos x="0" y="0"/>
          <wp:positionH relativeFrom="page">
            <wp:posOffset>6059170</wp:posOffset>
          </wp:positionH>
          <wp:positionV relativeFrom="page">
            <wp:posOffset>304787</wp:posOffset>
          </wp:positionV>
          <wp:extent cx="873759" cy="59030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73759" cy="5903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96A"/>
    <w:multiLevelType w:val="hybridMultilevel"/>
    <w:tmpl w:val="0D001216"/>
    <w:lvl w:ilvl="0" w:tplc="E3083F22">
      <w:start w:val="1"/>
      <w:numFmt w:val="decimal"/>
      <w:lvlText w:val="%1."/>
      <w:lvlJc w:val="left"/>
      <w:pPr>
        <w:ind w:left="862" w:hanging="360"/>
      </w:pPr>
      <w:rPr>
        <w:rFonts w:hint="default"/>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1" w15:restartNumberingAfterBreak="0">
    <w:nsid w:val="08CC27F6"/>
    <w:multiLevelType w:val="hybridMultilevel"/>
    <w:tmpl w:val="6890E02C"/>
    <w:lvl w:ilvl="0" w:tplc="8D5A265C">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4"/>
        <w:szCs w:val="24"/>
        <w:lang w:val="sv-SE" w:eastAsia="en-US" w:bidi="ar-SA"/>
      </w:rPr>
    </w:lvl>
    <w:lvl w:ilvl="1" w:tplc="07BC3988">
      <w:numFmt w:val="bullet"/>
      <w:lvlText w:val="•"/>
      <w:lvlJc w:val="left"/>
      <w:pPr>
        <w:ind w:left="1695" w:hanging="360"/>
      </w:pPr>
      <w:rPr>
        <w:rFonts w:hint="default"/>
        <w:lang w:val="sv-SE" w:eastAsia="en-US" w:bidi="ar-SA"/>
      </w:rPr>
    </w:lvl>
    <w:lvl w:ilvl="2" w:tplc="90545722">
      <w:numFmt w:val="bullet"/>
      <w:lvlText w:val="•"/>
      <w:lvlJc w:val="left"/>
      <w:pPr>
        <w:ind w:left="2530" w:hanging="360"/>
      </w:pPr>
      <w:rPr>
        <w:rFonts w:hint="default"/>
        <w:lang w:val="sv-SE" w:eastAsia="en-US" w:bidi="ar-SA"/>
      </w:rPr>
    </w:lvl>
    <w:lvl w:ilvl="3" w:tplc="3A7AAA22">
      <w:numFmt w:val="bullet"/>
      <w:lvlText w:val="•"/>
      <w:lvlJc w:val="left"/>
      <w:pPr>
        <w:ind w:left="3366" w:hanging="360"/>
      </w:pPr>
      <w:rPr>
        <w:rFonts w:hint="default"/>
        <w:lang w:val="sv-SE" w:eastAsia="en-US" w:bidi="ar-SA"/>
      </w:rPr>
    </w:lvl>
    <w:lvl w:ilvl="4" w:tplc="8C1EBD84">
      <w:numFmt w:val="bullet"/>
      <w:lvlText w:val="•"/>
      <w:lvlJc w:val="left"/>
      <w:pPr>
        <w:ind w:left="4201" w:hanging="360"/>
      </w:pPr>
      <w:rPr>
        <w:rFonts w:hint="default"/>
        <w:lang w:val="sv-SE" w:eastAsia="en-US" w:bidi="ar-SA"/>
      </w:rPr>
    </w:lvl>
    <w:lvl w:ilvl="5" w:tplc="16CCD004">
      <w:numFmt w:val="bullet"/>
      <w:lvlText w:val="•"/>
      <w:lvlJc w:val="left"/>
      <w:pPr>
        <w:ind w:left="5037" w:hanging="360"/>
      </w:pPr>
      <w:rPr>
        <w:rFonts w:hint="default"/>
        <w:lang w:val="sv-SE" w:eastAsia="en-US" w:bidi="ar-SA"/>
      </w:rPr>
    </w:lvl>
    <w:lvl w:ilvl="6" w:tplc="A13C24D4">
      <w:numFmt w:val="bullet"/>
      <w:lvlText w:val="•"/>
      <w:lvlJc w:val="left"/>
      <w:pPr>
        <w:ind w:left="5872" w:hanging="360"/>
      </w:pPr>
      <w:rPr>
        <w:rFonts w:hint="default"/>
        <w:lang w:val="sv-SE" w:eastAsia="en-US" w:bidi="ar-SA"/>
      </w:rPr>
    </w:lvl>
    <w:lvl w:ilvl="7" w:tplc="43D81C12">
      <w:numFmt w:val="bullet"/>
      <w:lvlText w:val="•"/>
      <w:lvlJc w:val="left"/>
      <w:pPr>
        <w:ind w:left="6708" w:hanging="360"/>
      </w:pPr>
      <w:rPr>
        <w:rFonts w:hint="default"/>
        <w:lang w:val="sv-SE" w:eastAsia="en-US" w:bidi="ar-SA"/>
      </w:rPr>
    </w:lvl>
    <w:lvl w:ilvl="8" w:tplc="46D82946">
      <w:numFmt w:val="bullet"/>
      <w:lvlText w:val="•"/>
      <w:lvlJc w:val="left"/>
      <w:pPr>
        <w:ind w:left="7543" w:hanging="360"/>
      </w:pPr>
      <w:rPr>
        <w:rFonts w:hint="default"/>
        <w:lang w:val="sv-SE" w:eastAsia="en-US" w:bidi="ar-SA"/>
      </w:rPr>
    </w:lvl>
  </w:abstractNum>
  <w:abstractNum w:abstractNumId="2" w15:restartNumberingAfterBreak="0">
    <w:nsid w:val="0D354D73"/>
    <w:multiLevelType w:val="hybridMultilevel"/>
    <w:tmpl w:val="179E5882"/>
    <w:lvl w:ilvl="0" w:tplc="D8DC1F3E">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4"/>
        <w:szCs w:val="24"/>
        <w:lang w:val="sv-SE" w:eastAsia="en-US" w:bidi="ar-SA"/>
      </w:rPr>
    </w:lvl>
    <w:lvl w:ilvl="1" w:tplc="0B0288AE">
      <w:start w:val="1"/>
      <w:numFmt w:val="lowerLetter"/>
      <w:lvlText w:val="%2."/>
      <w:lvlJc w:val="left"/>
      <w:pPr>
        <w:ind w:left="1581" w:hanging="360"/>
      </w:pPr>
      <w:rPr>
        <w:rFonts w:ascii="Calibri Light" w:eastAsia="Calibri Light" w:hAnsi="Calibri Light" w:cs="Calibri Light" w:hint="default"/>
        <w:b w:val="0"/>
        <w:bCs w:val="0"/>
        <w:i w:val="0"/>
        <w:iCs w:val="0"/>
        <w:spacing w:val="-1"/>
        <w:w w:val="100"/>
        <w:sz w:val="24"/>
        <w:szCs w:val="24"/>
        <w:lang w:val="sv-SE" w:eastAsia="en-US" w:bidi="ar-SA"/>
      </w:rPr>
    </w:lvl>
    <w:lvl w:ilvl="2" w:tplc="DAB269D6">
      <w:numFmt w:val="bullet"/>
      <w:lvlText w:val="•"/>
      <w:lvlJc w:val="left"/>
      <w:pPr>
        <w:ind w:left="2428" w:hanging="360"/>
      </w:pPr>
      <w:rPr>
        <w:rFonts w:hint="default"/>
        <w:lang w:val="sv-SE" w:eastAsia="en-US" w:bidi="ar-SA"/>
      </w:rPr>
    </w:lvl>
    <w:lvl w:ilvl="3" w:tplc="D48CBE6C">
      <w:numFmt w:val="bullet"/>
      <w:lvlText w:val="•"/>
      <w:lvlJc w:val="left"/>
      <w:pPr>
        <w:ind w:left="3276" w:hanging="360"/>
      </w:pPr>
      <w:rPr>
        <w:rFonts w:hint="default"/>
        <w:lang w:val="sv-SE" w:eastAsia="en-US" w:bidi="ar-SA"/>
      </w:rPr>
    </w:lvl>
    <w:lvl w:ilvl="4" w:tplc="EA94D800">
      <w:numFmt w:val="bullet"/>
      <w:lvlText w:val="•"/>
      <w:lvlJc w:val="left"/>
      <w:pPr>
        <w:ind w:left="4124" w:hanging="360"/>
      </w:pPr>
      <w:rPr>
        <w:rFonts w:hint="default"/>
        <w:lang w:val="sv-SE" w:eastAsia="en-US" w:bidi="ar-SA"/>
      </w:rPr>
    </w:lvl>
    <w:lvl w:ilvl="5" w:tplc="21EA5C6E">
      <w:numFmt w:val="bullet"/>
      <w:lvlText w:val="•"/>
      <w:lvlJc w:val="left"/>
      <w:pPr>
        <w:ind w:left="4973" w:hanging="360"/>
      </w:pPr>
      <w:rPr>
        <w:rFonts w:hint="default"/>
        <w:lang w:val="sv-SE" w:eastAsia="en-US" w:bidi="ar-SA"/>
      </w:rPr>
    </w:lvl>
    <w:lvl w:ilvl="6" w:tplc="3DA09CB0">
      <w:numFmt w:val="bullet"/>
      <w:lvlText w:val="•"/>
      <w:lvlJc w:val="left"/>
      <w:pPr>
        <w:ind w:left="5821" w:hanging="360"/>
      </w:pPr>
      <w:rPr>
        <w:rFonts w:hint="default"/>
        <w:lang w:val="sv-SE" w:eastAsia="en-US" w:bidi="ar-SA"/>
      </w:rPr>
    </w:lvl>
    <w:lvl w:ilvl="7" w:tplc="77AC92A0">
      <w:numFmt w:val="bullet"/>
      <w:lvlText w:val="•"/>
      <w:lvlJc w:val="left"/>
      <w:pPr>
        <w:ind w:left="6669" w:hanging="360"/>
      </w:pPr>
      <w:rPr>
        <w:rFonts w:hint="default"/>
        <w:lang w:val="sv-SE" w:eastAsia="en-US" w:bidi="ar-SA"/>
      </w:rPr>
    </w:lvl>
    <w:lvl w:ilvl="8" w:tplc="858E39B2">
      <w:numFmt w:val="bullet"/>
      <w:lvlText w:val="•"/>
      <w:lvlJc w:val="left"/>
      <w:pPr>
        <w:ind w:left="7517" w:hanging="360"/>
      </w:pPr>
      <w:rPr>
        <w:rFonts w:hint="default"/>
        <w:lang w:val="sv-SE" w:eastAsia="en-US" w:bidi="ar-SA"/>
      </w:rPr>
    </w:lvl>
  </w:abstractNum>
  <w:abstractNum w:abstractNumId="3" w15:restartNumberingAfterBreak="0">
    <w:nsid w:val="1BD749C2"/>
    <w:multiLevelType w:val="hybridMultilevel"/>
    <w:tmpl w:val="B606B7DE"/>
    <w:lvl w:ilvl="0" w:tplc="09043B48">
      <w:start w:val="1"/>
      <w:numFmt w:val="lowerLetter"/>
      <w:lvlText w:val="%1."/>
      <w:lvlJc w:val="left"/>
      <w:pPr>
        <w:ind w:left="852" w:hanging="360"/>
      </w:pPr>
      <w:rPr>
        <w:rFonts w:hint="default"/>
      </w:rPr>
    </w:lvl>
    <w:lvl w:ilvl="1" w:tplc="041D0019" w:tentative="1">
      <w:start w:val="1"/>
      <w:numFmt w:val="lowerLetter"/>
      <w:lvlText w:val="%2."/>
      <w:lvlJc w:val="left"/>
      <w:pPr>
        <w:ind w:left="1572" w:hanging="360"/>
      </w:pPr>
    </w:lvl>
    <w:lvl w:ilvl="2" w:tplc="041D001B" w:tentative="1">
      <w:start w:val="1"/>
      <w:numFmt w:val="lowerRoman"/>
      <w:lvlText w:val="%3."/>
      <w:lvlJc w:val="right"/>
      <w:pPr>
        <w:ind w:left="2292" w:hanging="180"/>
      </w:pPr>
    </w:lvl>
    <w:lvl w:ilvl="3" w:tplc="041D000F" w:tentative="1">
      <w:start w:val="1"/>
      <w:numFmt w:val="decimal"/>
      <w:lvlText w:val="%4."/>
      <w:lvlJc w:val="left"/>
      <w:pPr>
        <w:ind w:left="3012" w:hanging="360"/>
      </w:pPr>
    </w:lvl>
    <w:lvl w:ilvl="4" w:tplc="041D0019" w:tentative="1">
      <w:start w:val="1"/>
      <w:numFmt w:val="lowerLetter"/>
      <w:lvlText w:val="%5."/>
      <w:lvlJc w:val="left"/>
      <w:pPr>
        <w:ind w:left="3732" w:hanging="360"/>
      </w:pPr>
    </w:lvl>
    <w:lvl w:ilvl="5" w:tplc="041D001B" w:tentative="1">
      <w:start w:val="1"/>
      <w:numFmt w:val="lowerRoman"/>
      <w:lvlText w:val="%6."/>
      <w:lvlJc w:val="right"/>
      <w:pPr>
        <w:ind w:left="4452" w:hanging="180"/>
      </w:pPr>
    </w:lvl>
    <w:lvl w:ilvl="6" w:tplc="041D000F" w:tentative="1">
      <w:start w:val="1"/>
      <w:numFmt w:val="decimal"/>
      <w:lvlText w:val="%7."/>
      <w:lvlJc w:val="left"/>
      <w:pPr>
        <w:ind w:left="5172" w:hanging="360"/>
      </w:pPr>
    </w:lvl>
    <w:lvl w:ilvl="7" w:tplc="041D0019" w:tentative="1">
      <w:start w:val="1"/>
      <w:numFmt w:val="lowerLetter"/>
      <w:lvlText w:val="%8."/>
      <w:lvlJc w:val="left"/>
      <w:pPr>
        <w:ind w:left="5892" w:hanging="360"/>
      </w:pPr>
    </w:lvl>
    <w:lvl w:ilvl="8" w:tplc="041D001B" w:tentative="1">
      <w:start w:val="1"/>
      <w:numFmt w:val="lowerRoman"/>
      <w:lvlText w:val="%9."/>
      <w:lvlJc w:val="right"/>
      <w:pPr>
        <w:ind w:left="6612" w:hanging="180"/>
      </w:pPr>
    </w:lvl>
  </w:abstractNum>
  <w:abstractNum w:abstractNumId="4" w15:restartNumberingAfterBreak="0">
    <w:nsid w:val="23E949A9"/>
    <w:multiLevelType w:val="hybridMultilevel"/>
    <w:tmpl w:val="2FF66ACA"/>
    <w:lvl w:ilvl="0" w:tplc="47A6FD6E">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4"/>
        <w:szCs w:val="24"/>
        <w:lang w:val="sv-SE" w:eastAsia="en-US" w:bidi="ar-SA"/>
      </w:rPr>
    </w:lvl>
    <w:lvl w:ilvl="1" w:tplc="3340A472">
      <w:start w:val="1"/>
      <w:numFmt w:val="lowerLetter"/>
      <w:lvlText w:val="%2."/>
      <w:lvlJc w:val="left"/>
      <w:pPr>
        <w:ind w:left="1581" w:hanging="360"/>
      </w:pPr>
      <w:rPr>
        <w:rFonts w:ascii="Calibri Light" w:eastAsia="Calibri Light" w:hAnsi="Calibri Light" w:cs="Calibri Light" w:hint="default"/>
        <w:b w:val="0"/>
        <w:bCs w:val="0"/>
        <w:i w:val="0"/>
        <w:iCs w:val="0"/>
        <w:spacing w:val="-1"/>
        <w:w w:val="100"/>
        <w:sz w:val="24"/>
        <w:szCs w:val="24"/>
        <w:lang w:val="sv-SE" w:eastAsia="en-US" w:bidi="ar-SA"/>
      </w:rPr>
    </w:lvl>
    <w:lvl w:ilvl="2" w:tplc="2FE82C1A">
      <w:numFmt w:val="bullet"/>
      <w:lvlText w:val="•"/>
      <w:lvlJc w:val="left"/>
      <w:pPr>
        <w:ind w:left="2428" w:hanging="360"/>
      </w:pPr>
      <w:rPr>
        <w:rFonts w:hint="default"/>
        <w:lang w:val="sv-SE" w:eastAsia="en-US" w:bidi="ar-SA"/>
      </w:rPr>
    </w:lvl>
    <w:lvl w:ilvl="3" w:tplc="42201216">
      <w:numFmt w:val="bullet"/>
      <w:lvlText w:val="•"/>
      <w:lvlJc w:val="left"/>
      <w:pPr>
        <w:ind w:left="3276" w:hanging="360"/>
      </w:pPr>
      <w:rPr>
        <w:rFonts w:hint="default"/>
        <w:lang w:val="sv-SE" w:eastAsia="en-US" w:bidi="ar-SA"/>
      </w:rPr>
    </w:lvl>
    <w:lvl w:ilvl="4" w:tplc="23E8C6C0">
      <w:numFmt w:val="bullet"/>
      <w:lvlText w:val="•"/>
      <w:lvlJc w:val="left"/>
      <w:pPr>
        <w:ind w:left="4124" w:hanging="360"/>
      </w:pPr>
      <w:rPr>
        <w:rFonts w:hint="default"/>
        <w:lang w:val="sv-SE" w:eastAsia="en-US" w:bidi="ar-SA"/>
      </w:rPr>
    </w:lvl>
    <w:lvl w:ilvl="5" w:tplc="30B05FF4">
      <w:numFmt w:val="bullet"/>
      <w:lvlText w:val="•"/>
      <w:lvlJc w:val="left"/>
      <w:pPr>
        <w:ind w:left="4973" w:hanging="360"/>
      </w:pPr>
      <w:rPr>
        <w:rFonts w:hint="default"/>
        <w:lang w:val="sv-SE" w:eastAsia="en-US" w:bidi="ar-SA"/>
      </w:rPr>
    </w:lvl>
    <w:lvl w:ilvl="6" w:tplc="B2807080">
      <w:numFmt w:val="bullet"/>
      <w:lvlText w:val="•"/>
      <w:lvlJc w:val="left"/>
      <w:pPr>
        <w:ind w:left="5821" w:hanging="360"/>
      </w:pPr>
      <w:rPr>
        <w:rFonts w:hint="default"/>
        <w:lang w:val="sv-SE" w:eastAsia="en-US" w:bidi="ar-SA"/>
      </w:rPr>
    </w:lvl>
    <w:lvl w:ilvl="7" w:tplc="4790F6C4">
      <w:numFmt w:val="bullet"/>
      <w:lvlText w:val="•"/>
      <w:lvlJc w:val="left"/>
      <w:pPr>
        <w:ind w:left="6669" w:hanging="360"/>
      </w:pPr>
      <w:rPr>
        <w:rFonts w:hint="default"/>
        <w:lang w:val="sv-SE" w:eastAsia="en-US" w:bidi="ar-SA"/>
      </w:rPr>
    </w:lvl>
    <w:lvl w:ilvl="8" w:tplc="7060A2DC">
      <w:numFmt w:val="bullet"/>
      <w:lvlText w:val="•"/>
      <w:lvlJc w:val="left"/>
      <w:pPr>
        <w:ind w:left="7517" w:hanging="360"/>
      </w:pPr>
      <w:rPr>
        <w:rFonts w:hint="default"/>
        <w:lang w:val="sv-SE" w:eastAsia="en-US" w:bidi="ar-SA"/>
      </w:rPr>
    </w:lvl>
  </w:abstractNum>
  <w:abstractNum w:abstractNumId="5" w15:restartNumberingAfterBreak="0">
    <w:nsid w:val="2575438B"/>
    <w:multiLevelType w:val="hybridMultilevel"/>
    <w:tmpl w:val="CEA4E400"/>
    <w:lvl w:ilvl="0" w:tplc="71AE9F7A">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4"/>
        <w:szCs w:val="24"/>
        <w:lang w:val="sv-SE" w:eastAsia="en-US" w:bidi="ar-SA"/>
      </w:rPr>
    </w:lvl>
    <w:lvl w:ilvl="1" w:tplc="825EE2BE">
      <w:numFmt w:val="bullet"/>
      <w:lvlText w:val="•"/>
      <w:lvlJc w:val="left"/>
      <w:pPr>
        <w:ind w:left="1695" w:hanging="360"/>
      </w:pPr>
      <w:rPr>
        <w:rFonts w:hint="default"/>
        <w:lang w:val="sv-SE" w:eastAsia="en-US" w:bidi="ar-SA"/>
      </w:rPr>
    </w:lvl>
    <w:lvl w:ilvl="2" w:tplc="12A0EC26">
      <w:numFmt w:val="bullet"/>
      <w:lvlText w:val="•"/>
      <w:lvlJc w:val="left"/>
      <w:pPr>
        <w:ind w:left="2530" w:hanging="360"/>
      </w:pPr>
      <w:rPr>
        <w:rFonts w:hint="default"/>
        <w:lang w:val="sv-SE" w:eastAsia="en-US" w:bidi="ar-SA"/>
      </w:rPr>
    </w:lvl>
    <w:lvl w:ilvl="3" w:tplc="2662059C">
      <w:numFmt w:val="bullet"/>
      <w:lvlText w:val="•"/>
      <w:lvlJc w:val="left"/>
      <w:pPr>
        <w:ind w:left="3366" w:hanging="360"/>
      </w:pPr>
      <w:rPr>
        <w:rFonts w:hint="default"/>
        <w:lang w:val="sv-SE" w:eastAsia="en-US" w:bidi="ar-SA"/>
      </w:rPr>
    </w:lvl>
    <w:lvl w:ilvl="4" w:tplc="6B761FA4">
      <w:numFmt w:val="bullet"/>
      <w:lvlText w:val="•"/>
      <w:lvlJc w:val="left"/>
      <w:pPr>
        <w:ind w:left="4201" w:hanging="360"/>
      </w:pPr>
      <w:rPr>
        <w:rFonts w:hint="default"/>
        <w:lang w:val="sv-SE" w:eastAsia="en-US" w:bidi="ar-SA"/>
      </w:rPr>
    </w:lvl>
    <w:lvl w:ilvl="5" w:tplc="337C8BBC">
      <w:numFmt w:val="bullet"/>
      <w:lvlText w:val="•"/>
      <w:lvlJc w:val="left"/>
      <w:pPr>
        <w:ind w:left="5037" w:hanging="360"/>
      </w:pPr>
      <w:rPr>
        <w:rFonts w:hint="default"/>
        <w:lang w:val="sv-SE" w:eastAsia="en-US" w:bidi="ar-SA"/>
      </w:rPr>
    </w:lvl>
    <w:lvl w:ilvl="6" w:tplc="450661D8">
      <w:numFmt w:val="bullet"/>
      <w:lvlText w:val="•"/>
      <w:lvlJc w:val="left"/>
      <w:pPr>
        <w:ind w:left="5872" w:hanging="360"/>
      </w:pPr>
      <w:rPr>
        <w:rFonts w:hint="default"/>
        <w:lang w:val="sv-SE" w:eastAsia="en-US" w:bidi="ar-SA"/>
      </w:rPr>
    </w:lvl>
    <w:lvl w:ilvl="7" w:tplc="34642B04">
      <w:numFmt w:val="bullet"/>
      <w:lvlText w:val="•"/>
      <w:lvlJc w:val="left"/>
      <w:pPr>
        <w:ind w:left="6708" w:hanging="360"/>
      </w:pPr>
      <w:rPr>
        <w:rFonts w:hint="default"/>
        <w:lang w:val="sv-SE" w:eastAsia="en-US" w:bidi="ar-SA"/>
      </w:rPr>
    </w:lvl>
    <w:lvl w:ilvl="8" w:tplc="979816FE">
      <w:numFmt w:val="bullet"/>
      <w:lvlText w:val="•"/>
      <w:lvlJc w:val="left"/>
      <w:pPr>
        <w:ind w:left="7543" w:hanging="360"/>
      </w:pPr>
      <w:rPr>
        <w:rFonts w:hint="default"/>
        <w:lang w:val="sv-SE" w:eastAsia="en-US" w:bidi="ar-SA"/>
      </w:rPr>
    </w:lvl>
  </w:abstractNum>
  <w:abstractNum w:abstractNumId="6" w15:restartNumberingAfterBreak="0">
    <w:nsid w:val="35DC729D"/>
    <w:multiLevelType w:val="hybridMultilevel"/>
    <w:tmpl w:val="866A33FA"/>
    <w:lvl w:ilvl="0" w:tplc="47BC5096">
      <w:start w:val="1"/>
      <w:numFmt w:val="lowerLetter"/>
      <w:lvlText w:val="%1."/>
      <w:lvlJc w:val="left"/>
      <w:pPr>
        <w:ind w:left="861" w:hanging="360"/>
      </w:pPr>
      <w:rPr>
        <w:rFonts w:ascii="Calibri Light" w:eastAsia="Calibri Light" w:hAnsi="Calibri Light" w:cs="Calibri Light" w:hint="default"/>
        <w:b w:val="0"/>
        <w:bCs w:val="0"/>
        <w:i w:val="0"/>
        <w:iCs w:val="0"/>
        <w:spacing w:val="-1"/>
        <w:w w:val="100"/>
        <w:sz w:val="24"/>
        <w:szCs w:val="24"/>
        <w:lang w:val="sv-SE" w:eastAsia="en-US" w:bidi="ar-SA"/>
      </w:rPr>
    </w:lvl>
    <w:lvl w:ilvl="1" w:tplc="FFA87DE8">
      <w:numFmt w:val="bullet"/>
      <w:lvlText w:val="•"/>
      <w:lvlJc w:val="left"/>
      <w:pPr>
        <w:ind w:left="1695" w:hanging="360"/>
      </w:pPr>
      <w:rPr>
        <w:rFonts w:hint="default"/>
        <w:lang w:val="sv-SE" w:eastAsia="en-US" w:bidi="ar-SA"/>
      </w:rPr>
    </w:lvl>
    <w:lvl w:ilvl="2" w:tplc="8E4802BA">
      <w:numFmt w:val="bullet"/>
      <w:lvlText w:val="•"/>
      <w:lvlJc w:val="left"/>
      <w:pPr>
        <w:ind w:left="2530" w:hanging="360"/>
      </w:pPr>
      <w:rPr>
        <w:rFonts w:hint="default"/>
        <w:lang w:val="sv-SE" w:eastAsia="en-US" w:bidi="ar-SA"/>
      </w:rPr>
    </w:lvl>
    <w:lvl w:ilvl="3" w:tplc="E1809DB4">
      <w:numFmt w:val="bullet"/>
      <w:lvlText w:val="•"/>
      <w:lvlJc w:val="left"/>
      <w:pPr>
        <w:ind w:left="3366" w:hanging="360"/>
      </w:pPr>
      <w:rPr>
        <w:rFonts w:hint="default"/>
        <w:lang w:val="sv-SE" w:eastAsia="en-US" w:bidi="ar-SA"/>
      </w:rPr>
    </w:lvl>
    <w:lvl w:ilvl="4" w:tplc="A00A10A6">
      <w:numFmt w:val="bullet"/>
      <w:lvlText w:val="•"/>
      <w:lvlJc w:val="left"/>
      <w:pPr>
        <w:ind w:left="4201" w:hanging="360"/>
      </w:pPr>
      <w:rPr>
        <w:rFonts w:hint="default"/>
        <w:lang w:val="sv-SE" w:eastAsia="en-US" w:bidi="ar-SA"/>
      </w:rPr>
    </w:lvl>
    <w:lvl w:ilvl="5" w:tplc="1BC4B560">
      <w:numFmt w:val="bullet"/>
      <w:lvlText w:val="•"/>
      <w:lvlJc w:val="left"/>
      <w:pPr>
        <w:ind w:left="5037" w:hanging="360"/>
      </w:pPr>
      <w:rPr>
        <w:rFonts w:hint="default"/>
        <w:lang w:val="sv-SE" w:eastAsia="en-US" w:bidi="ar-SA"/>
      </w:rPr>
    </w:lvl>
    <w:lvl w:ilvl="6" w:tplc="92D442EA">
      <w:numFmt w:val="bullet"/>
      <w:lvlText w:val="•"/>
      <w:lvlJc w:val="left"/>
      <w:pPr>
        <w:ind w:left="5872" w:hanging="360"/>
      </w:pPr>
      <w:rPr>
        <w:rFonts w:hint="default"/>
        <w:lang w:val="sv-SE" w:eastAsia="en-US" w:bidi="ar-SA"/>
      </w:rPr>
    </w:lvl>
    <w:lvl w:ilvl="7" w:tplc="60286E1E">
      <w:numFmt w:val="bullet"/>
      <w:lvlText w:val="•"/>
      <w:lvlJc w:val="left"/>
      <w:pPr>
        <w:ind w:left="6708" w:hanging="360"/>
      </w:pPr>
      <w:rPr>
        <w:rFonts w:hint="default"/>
        <w:lang w:val="sv-SE" w:eastAsia="en-US" w:bidi="ar-SA"/>
      </w:rPr>
    </w:lvl>
    <w:lvl w:ilvl="8" w:tplc="D0EEB08E">
      <w:numFmt w:val="bullet"/>
      <w:lvlText w:val="•"/>
      <w:lvlJc w:val="left"/>
      <w:pPr>
        <w:ind w:left="7543" w:hanging="360"/>
      </w:pPr>
      <w:rPr>
        <w:rFonts w:hint="default"/>
        <w:lang w:val="sv-SE" w:eastAsia="en-US" w:bidi="ar-SA"/>
      </w:rPr>
    </w:lvl>
  </w:abstractNum>
  <w:abstractNum w:abstractNumId="7" w15:restartNumberingAfterBreak="0">
    <w:nsid w:val="37D061EA"/>
    <w:multiLevelType w:val="hybridMultilevel"/>
    <w:tmpl w:val="1C96241E"/>
    <w:lvl w:ilvl="0" w:tplc="E3083F22">
      <w:start w:val="1"/>
      <w:numFmt w:val="decimal"/>
      <w:lvlText w:val="%1."/>
      <w:lvlJc w:val="left"/>
      <w:pPr>
        <w:ind w:left="862" w:hanging="360"/>
      </w:pPr>
      <w:rPr>
        <w:rFonts w:hint="default"/>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8" w15:restartNumberingAfterBreak="0">
    <w:nsid w:val="38BC4867"/>
    <w:multiLevelType w:val="hybridMultilevel"/>
    <w:tmpl w:val="90BE589E"/>
    <w:lvl w:ilvl="0" w:tplc="40AEB44C">
      <w:start w:val="1"/>
      <w:numFmt w:val="decimal"/>
      <w:lvlText w:val="%1."/>
      <w:lvlJc w:val="left"/>
      <w:pPr>
        <w:ind w:left="861" w:hanging="360"/>
      </w:pPr>
      <w:rPr>
        <w:rFonts w:ascii="Calibri Light" w:eastAsia="Calibri Light" w:hAnsi="Calibri Light" w:cs="Calibri Light" w:hint="default"/>
        <w:b w:val="0"/>
        <w:bCs w:val="0"/>
        <w:i w:val="0"/>
        <w:iCs w:val="0"/>
        <w:color w:val="1A1617"/>
        <w:spacing w:val="0"/>
        <w:w w:val="100"/>
        <w:sz w:val="24"/>
        <w:szCs w:val="24"/>
        <w:lang w:val="sv-SE" w:eastAsia="en-US" w:bidi="ar-SA"/>
      </w:rPr>
    </w:lvl>
    <w:lvl w:ilvl="1" w:tplc="69880A14">
      <w:start w:val="1"/>
      <w:numFmt w:val="lowerLetter"/>
      <w:lvlText w:val="%2."/>
      <w:lvlJc w:val="left"/>
      <w:pPr>
        <w:ind w:left="1581" w:hanging="360"/>
      </w:pPr>
      <w:rPr>
        <w:rFonts w:ascii="Calibri Light" w:eastAsia="Calibri Light" w:hAnsi="Calibri Light" w:cs="Calibri Light" w:hint="default"/>
        <w:b w:val="0"/>
        <w:bCs w:val="0"/>
        <w:i w:val="0"/>
        <w:iCs w:val="0"/>
        <w:spacing w:val="-1"/>
        <w:w w:val="100"/>
        <w:sz w:val="24"/>
        <w:szCs w:val="24"/>
        <w:lang w:val="sv-SE" w:eastAsia="en-US" w:bidi="ar-SA"/>
      </w:rPr>
    </w:lvl>
    <w:lvl w:ilvl="2" w:tplc="ECF406AC">
      <w:start w:val="1"/>
      <w:numFmt w:val="decimal"/>
      <w:lvlText w:val="%3."/>
      <w:lvlJc w:val="left"/>
      <w:pPr>
        <w:ind w:left="3022" w:hanging="360"/>
      </w:pPr>
      <w:rPr>
        <w:rFonts w:ascii="Calibri Light" w:eastAsia="Calibri Light" w:hAnsi="Calibri Light" w:cs="Calibri Light" w:hint="default"/>
        <w:b w:val="0"/>
        <w:bCs w:val="0"/>
        <w:i w:val="0"/>
        <w:iCs w:val="0"/>
        <w:spacing w:val="0"/>
        <w:w w:val="100"/>
        <w:sz w:val="24"/>
        <w:szCs w:val="24"/>
        <w:lang w:val="sv-SE" w:eastAsia="en-US" w:bidi="ar-SA"/>
      </w:rPr>
    </w:lvl>
    <w:lvl w:ilvl="3" w:tplc="450C575A">
      <w:numFmt w:val="bullet"/>
      <w:lvlText w:val="•"/>
      <w:lvlJc w:val="left"/>
      <w:pPr>
        <w:ind w:left="3794" w:hanging="360"/>
      </w:pPr>
      <w:rPr>
        <w:rFonts w:hint="default"/>
        <w:lang w:val="sv-SE" w:eastAsia="en-US" w:bidi="ar-SA"/>
      </w:rPr>
    </w:lvl>
    <w:lvl w:ilvl="4" w:tplc="6BAC21E4">
      <w:numFmt w:val="bullet"/>
      <w:lvlText w:val="•"/>
      <w:lvlJc w:val="left"/>
      <w:pPr>
        <w:ind w:left="4568" w:hanging="360"/>
      </w:pPr>
      <w:rPr>
        <w:rFonts w:hint="default"/>
        <w:lang w:val="sv-SE" w:eastAsia="en-US" w:bidi="ar-SA"/>
      </w:rPr>
    </w:lvl>
    <w:lvl w:ilvl="5" w:tplc="9D3A698A">
      <w:numFmt w:val="bullet"/>
      <w:lvlText w:val="•"/>
      <w:lvlJc w:val="left"/>
      <w:pPr>
        <w:ind w:left="5342" w:hanging="360"/>
      </w:pPr>
      <w:rPr>
        <w:rFonts w:hint="default"/>
        <w:lang w:val="sv-SE" w:eastAsia="en-US" w:bidi="ar-SA"/>
      </w:rPr>
    </w:lvl>
    <w:lvl w:ilvl="6" w:tplc="38B01AC6">
      <w:numFmt w:val="bullet"/>
      <w:lvlText w:val="•"/>
      <w:lvlJc w:val="left"/>
      <w:pPr>
        <w:ind w:left="6117" w:hanging="360"/>
      </w:pPr>
      <w:rPr>
        <w:rFonts w:hint="default"/>
        <w:lang w:val="sv-SE" w:eastAsia="en-US" w:bidi="ar-SA"/>
      </w:rPr>
    </w:lvl>
    <w:lvl w:ilvl="7" w:tplc="738E8FD4">
      <w:numFmt w:val="bullet"/>
      <w:lvlText w:val="•"/>
      <w:lvlJc w:val="left"/>
      <w:pPr>
        <w:ind w:left="6891" w:hanging="360"/>
      </w:pPr>
      <w:rPr>
        <w:rFonts w:hint="default"/>
        <w:lang w:val="sv-SE" w:eastAsia="en-US" w:bidi="ar-SA"/>
      </w:rPr>
    </w:lvl>
    <w:lvl w:ilvl="8" w:tplc="2A100588">
      <w:numFmt w:val="bullet"/>
      <w:lvlText w:val="•"/>
      <w:lvlJc w:val="left"/>
      <w:pPr>
        <w:ind w:left="7665" w:hanging="360"/>
      </w:pPr>
      <w:rPr>
        <w:rFonts w:hint="default"/>
        <w:lang w:val="sv-SE" w:eastAsia="en-US" w:bidi="ar-SA"/>
      </w:rPr>
    </w:lvl>
  </w:abstractNum>
  <w:abstractNum w:abstractNumId="9" w15:restartNumberingAfterBreak="0">
    <w:nsid w:val="3A2855A9"/>
    <w:multiLevelType w:val="hybridMultilevel"/>
    <w:tmpl w:val="D3E0BB24"/>
    <w:lvl w:ilvl="0" w:tplc="E3083F2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CAC4D92"/>
    <w:multiLevelType w:val="hybridMultilevel"/>
    <w:tmpl w:val="3786616C"/>
    <w:lvl w:ilvl="0" w:tplc="09043B48">
      <w:start w:val="1"/>
      <w:numFmt w:val="lowerLetter"/>
      <w:lvlText w:val="%1."/>
      <w:lvlJc w:val="left"/>
      <w:pPr>
        <w:ind w:left="862" w:hanging="360"/>
      </w:pPr>
      <w:rPr>
        <w:rFonts w:hint="default"/>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11" w15:restartNumberingAfterBreak="0">
    <w:nsid w:val="3EB01D39"/>
    <w:multiLevelType w:val="hybridMultilevel"/>
    <w:tmpl w:val="9266F6C8"/>
    <w:lvl w:ilvl="0" w:tplc="DA322F7E">
      <w:numFmt w:val="bullet"/>
      <w:lvlText w:val="-"/>
      <w:lvlJc w:val="left"/>
      <w:pPr>
        <w:ind w:left="861" w:hanging="360"/>
      </w:pPr>
      <w:rPr>
        <w:rFonts w:ascii="Calibri" w:eastAsia="Calibri" w:hAnsi="Calibri" w:cs="Calibri" w:hint="default"/>
        <w:b w:val="0"/>
        <w:bCs w:val="0"/>
        <w:i w:val="0"/>
        <w:iCs w:val="0"/>
        <w:spacing w:val="0"/>
        <w:w w:val="100"/>
        <w:sz w:val="24"/>
        <w:szCs w:val="24"/>
        <w:lang w:val="sv-SE" w:eastAsia="en-US" w:bidi="ar-SA"/>
      </w:rPr>
    </w:lvl>
    <w:lvl w:ilvl="1" w:tplc="665402A2">
      <w:numFmt w:val="bullet"/>
      <w:lvlText w:val="•"/>
      <w:lvlJc w:val="left"/>
      <w:pPr>
        <w:ind w:left="1695" w:hanging="360"/>
      </w:pPr>
      <w:rPr>
        <w:rFonts w:hint="default"/>
        <w:lang w:val="sv-SE" w:eastAsia="en-US" w:bidi="ar-SA"/>
      </w:rPr>
    </w:lvl>
    <w:lvl w:ilvl="2" w:tplc="54BE5AFE">
      <w:numFmt w:val="bullet"/>
      <w:lvlText w:val="•"/>
      <w:lvlJc w:val="left"/>
      <w:pPr>
        <w:ind w:left="2530" w:hanging="360"/>
      </w:pPr>
      <w:rPr>
        <w:rFonts w:hint="default"/>
        <w:lang w:val="sv-SE" w:eastAsia="en-US" w:bidi="ar-SA"/>
      </w:rPr>
    </w:lvl>
    <w:lvl w:ilvl="3" w:tplc="3198F004">
      <w:numFmt w:val="bullet"/>
      <w:lvlText w:val="•"/>
      <w:lvlJc w:val="left"/>
      <w:pPr>
        <w:ind w:left="3366" w:hanging="360"/>
      </w:pPr>
      <w:rPr>
        <w:rFonts w:hint="default"/>
        <w:lang w:val="sv-SE" w:eastAsia="en-US" w:bidi="ar-SA"/>
      </w:rPr>
    </w:lvl>
    <w:lvl w:ilvl="4" w:tplc="905CA518">
      <w:numFmt w:val="bullet"/>
      <w:lvlText w:val="•"/>
      <w:lvlJc w:val="left"/>
      <w:pPr>
        <w:ind w:left="4201" w:hanging="360"/>
      </w:pPr>
      <w:rPr>
        <w:rFonts w:hint="default"/>
        <w:lang w:val="sv-SE" w:eastAsia="en-US" w:bidi="ar-SA"/>
      </w:rPr>
    </w:lvl>
    <w:lvl w:ilvl="5" w:tplc="06FC490A">
      <w:numFmt w:val="bullet"/>
      <w:lvlText w:val="•"/>
      <w:lvlJc w:val="left"/>
      <w:pPr>
        <w:ind w:left="5037" w:hanging="360"/>
      </w:pPr>
      <w:rPr>
        <w:rFonts w:hint="default"/>
        <w:lang w:val="sv-SE" w:eastAsia="en-US" w:bidi="ar-SA"/>
      </w:rPr>
    </w:lvl>
    <w:lvl w:ilvl="6" w:tplc="6C3EEA46">
      <w:numFmt w:val="bullet"/>
      <w:lvlText w:val="•"/>
      <w:lvlJc w:val="left"/>
      <w:pPr>
        <w:ind w:left="5872" w:hanging="360"/>
      </w:pPr>
      <w:rPr>
        <w:rFonts w:hint="default"/>
        <w:lang w:val="sv-SE" w:eastAsia="en-US" w:bidi="ar-SA"/>
      </w:rPr>
    </w:lvl>
    <w:lvl w:ilvl="7" w:tplc="2EA264A8">
      <w:numFmt w:val="bullet"/>
      <w:lvlText w:val="•"/>
      <w:lvlJc w:val="left"/>
      <w:pPr>
        <w:ind w:left="6708" w:hanging="360"/>
      </w:pPr>
      <w:rPr>
        <w:rFonts w:hint="default"/>
        <w:lang w:val="sv-SE" w:eastAsia="en-US" w:bidi="ar-SA"/>
      </w:rPr>
    </w:lvl>
    <w:lvl w:ilvl="8" w:tplc="1472A146">
      <w:numFmt w:val="bullet"/>
      <w:lvlText w:val="•"/>
      <w:lvlJc w:val="left"/>
      <w:pPr>
        <w:ind w:left="7543" w:hanging="360"/>
      </w:pPr>
      <w:rPr>
        <w:rFonts w:hint="default"/>
        <w:lang w:val="sv-SE" w:eastAsia="en-US" w:bidi="ar-SA"/>
      </w:rPr>
    </w:lvl>
  </w:abstractNum>
  <w:abstractNum w:abstractNumId="12" w15:restartNumberingAfterBreak="0">
    <w:nsid w:val="460A36BD"/>
    <w:multiLevelType w:val="hybridMultilevel"/>
    <w:tmpl w:val="38F67E88"/>
    <w:lvl w:ilvl="0" w:tplc="E3083F22">
      <w:start w:val="1"/>
      <w:numFmt w:val="decimal"/>
      <w:lvlText w:val="%1."/>
      <w:lvlJc w:val="left"/>
      <w:pPr>
        <w:ind w:left="862" w:hanging="360"/>
      </w:pPr>
      <w:rPr>
        <w:rFonts w:hint="default"/>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13" w15:restartNumberingAfterBreak="0">
    <w:nsid w:val="4667150F"/>
    <w:multiLevelType w:val="hybridMultilevel"/>
    <w:tmpl w:val="8BACDAA8"/>
    <w:lvl w:ilvl="0" w:tplc="E3083F22">
      <w:start w:val="1"/>
      <w:numFmt w:val="decimal"/>
      <w:lvlText w:val="%1."/>
      <w:lvlJc w:val="left"/>
      <w:pPr>
        <w:ind w:left="765" w:hanging="4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8454778"/>
    <w:multiLevelType w:val="hybridMultilevel"/>
    <w:tmpl w:val="08D4F5BE"/>
    <w:lvl w:ilvl="0" w:tplc="E3083F22">
      <w:start w:val="1"/>
      <w:numFmt w:val="decimal"/>
      <w:lvlText w:val="%1."/>
      <w:lvlJc w:val="left"/>
      <w:pPr>
        <w:ind w:left="852" w:hanging="360"/>
      </w:pPr>
      <w:rPr>
        <w:rFonts w:hint="default"/>
      </w:rPr>
    </w:lvl>
    <w:lvl w:ilvl="1" w:tplc="041D0019" w:tentative="1">
      <w:start w:val="1"/>
      <w:numFmt w:val="lowerLetter"/>
      <w:lvlText w:val="%2."/>
      <w:lvlJc w:val="left"/>
      <w:pPr>
        <w:ind w:left="1572" w:hanging="360"/>
      </w:pPr>
    </w:lvl>
    <w:lvl w:ilvl="2" w:tplc="041D001B" w:tentative="1">
      <w:start w:val="1"/>
      <w:numFmt w:val="lowerRoman"/>
      <w:lvlText w:val="%3."/>
      <w:lvlJc w:val="right"/>
      <w:pPr>
        <w:ind w:left="2292" w:hanging="180"/>
      </w:pPr>
    </w:lvl>
    <w:lvl w:ilvl="3" w:tplc="041D000F" w:tentative="1">
      <w:start w:val="1"/>
      <w:numFmt w:val="decimal"/>
      <w:lvlText w:val="%4."/>
      <w:lvlJc w:val="left"/>
      <w:pPr>
        <w:ind w:left="3012" w:hanging="360"/>
      </w:pPr>
    </w:lvl>
    <w:lvl w:ilvl="4" w:tplc="041D0019" w:tentative="1">
      <w:start w:val="1"/>
      <w:numFmt w:val="lowerLetter"/>
      <w:lvlText w:val="%5."/>
      <w:lvlJc w:val="left"/>
      <w:pPr>
        <w:ind w:left="3732" w:hanging="360"/>
      </w:pPr>
    </w:lvl>
    <w:lvl w:ilvl="5" w:tplc="041D001B" w:tentative="1">
      <w:start w:val="1"/>
      <w:numFmt w:val="lowerRoman"/>
      <w:lvlText w:val="%6."/>
      <w:lvlJc w:val="right"/>
      <w:pPr>
        <w:ind w:left="4452" w:hanging="180"/>
      </w:pPr>
    </w:lvl>
    <w:lvl w:ilvl="6" w:tplc="041D000F" w:tentative="1">
      <w:start w:val="1"/>
      <w:numFmt w:val="decimal"/>
      <w:lvlText w:val="%7."/>
      <w:lvlJc w:val="left"/>
      <w:pPr>
        <w:ind w:left="5172" w:hanging="360"/>
      </w:pPr>
    </w:lvl>
    <w:lvl w:ilvl="7" w:tplc="041D0019" w:tentative="1">
      <w:start w:val="1"/>
      <w:numFmt w:val="lowerLetter"/>
      <w:lvlText w:val="%8."/>
      <w:lvlJc w:val="left"/>
      <w:pPr>
        <w:ind w:left="5892" w:hanging="360"/>
      </w:pPr>
    </w:lvl>
    <w:lvl w:ilvl="8" w:tplc="041D001B" w:tentative="1">
      <w:start w:val="1"/>
      <w:numFmt w:val="lowerRoman"/>
      <w:lvlText w:val="%9."/>
      <w:lvlJc w:val="right"/>
      <w:pPr>
        <w:ind w:left="6612" w:hanging="180"/>
      </w:pPr>
    </w:lvl>
  </w:abstractNum>
  <w:abstractNum w:abstractNumId="15" w15:restartNumberingAfterBreak="0">
    <w:nsid w:val="4B4E334E"/>
    <w:multiLevelType w:val="hybridMultilevel"/>
    <w:tmpl w:val="043CD146"/>
    <w:lvl w:ilvl="0" w:tplc="266C4E8C">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4"/>
        <w:szCs w:val="24"/>
        <w:lang w:val="sv-SE" w:eastAsia="en-US" w:bidi="ar-SA"/>
      </w:rPr>
    </w:lvl>
    <w:lvl w:ilvl="1" w:tplc="BF2CB402">
      <w:numFmt w:val="bullet"/>
      <w:lvlText w:val="•"/>
      <w:lvlJc w:val="left"/>
      <w:pPr>
        <w:ind w:left="1695" w:hanging="360"/>
      </w:pPr>
      <w:rPr>
        <w:rFonts w:hint="default"/>
        <w:lang w:val="sv-SE" w:eastAsia="en-US" w:bidi="ar-SA"/>
      </w:rPr>
    </w:lvl>
    <w:lvl w:ilvl="2" w:tplc="20DAC0D0">
      <w:numFmt w:val="bullet"/>
      <w:lvlText w:val="•"/>
      <w:lvlJc w:val="left"/>
      <w:pPr>
        <w:ind w:left="2530" w:hanging="360"/>
      </w:pPr>
      <w:rPr>
        <w:rFonts w:hint="default"/>
        <w:lang w:val="sv-SE" w:eastAsia="en-US" w:bidi="ar-SA"/>
      </w:rPr>
    </w:lvl>
    <w:lvl w:ilvl="3" w:tplc="9BC67F96">
      <w:numFmt w:val="bullet"/>
      <w:lvlText w:val="•"/>
      <w:lvlJc w:val="left"/>
      <w:pPr>
        <w:ind w:left="3366" w:hanging="360"/>
      </w:pPr>
      <w:rPr>
        <w:rFonts w:hint="default"/>
        <w:lang w:val="sv-SE" w:eastAsia="en-US" w:bidi="ar-SA"/>
      </w:rPr>
    </w:lvl>
    <w:lvl w:ilvl="4" w:tplc="0686B8C6">
      <w:numFmt w:val="bullet"/>
      <w:lvlText w:val="•"/>
      <w:lvlJc w:val="left"/>
      <w:pPr>
        <w:ind w:left="4201" w:hanging="360"/>
      </w:pPr>
      <w:rPr>
        <w:rFonts w:hint="default"/>
        <w:lang w:val="sv-SE" w:eastAsia="en-US" w:bidi="ar-SA"/>
      </w:rPr>
    </w:lvl>
    <w:lvl w:ilvl="5" w:tplc="1C98643C">
      <w:numFmt w:val="bullet"/>
      <w:lvlText w:val="•"/>
      <w:lvlJc w:val="left"/>
      <w:pPr>
        <w:ind w:left="5037" w:hanging="360"/>
      </w:pPr>
      <w:rPr>
        <w:rFonts w:hint="default"/>
        <w:lang w:val="sv-SE" w:eastAsia="en-US" w:bidi="ar-SA"/>
      </w:rPr>
    </w:lvl>
    <w:lvl w:ilvl="6" w:tplc="C8C22DCE">
      <w:numFmt w:val="bullet"/>
      <w:lvlText w:val="•"/>
      <w:lvlJc w:val="left"/>
      <w:pPr>
        <w:ind w:left="5872" w:hanging="360"/>
      </w:pPr>
      <w:rPr>
        <w:rFonts w:hint="default"/>
        <w:lang w:val="sv-SE" w:eastAsia="en-US" w:bidi="ar-SA"/>
      </w:rPr>
    </w:lvl>
    <w:lvl w:ilvl="7" w:tplc="96025DBC">
      <w:numFmt w:val="bullet"/>
      <w:lvlText w:val="•"/>
      <w:lvlJc w:val="left"/>
      <w:pPr>
        <w:ind w:left="6708" w:hanging="360"/>
      </w:pPr>
      <w:rPr>
        <w:rFonts w:hint="default"/>
        <w:lang w:val="sv-SE" w:eastAsia="en-US" w:bidi="ar-SA"/>
      </w:rPr>
    </w:lvl>
    <w:lvl w:ilvl="8" w:tplc="8312CAC4">
      <w:numFmt w:val="bullet"/>
      <w:lvlText w:val="•"/>
      <w:lvlJc w:val="left"/>
      <w:pPr>
        <w:ind w:left="7543" w:hanging="360"/>
      </w:pPr>
      <w:rPr>
        <w:rFonts w:hint="default"/>
        <w:lang w:val="sv-SE" w:eastAsia="en-US" w:bidi="ar-SA"/>
      </w:rPr>
    </w:lvl>
  </w:abstractNum>
  <w:abstractNum w:abstractNumId="16" w15:restartNumberingAfterBreak="0">
    <w:nsid w:val="655423F4"/>
    <w:multiLevelType w:val="hybridMultilevel"/>
    <w:tmpl w:val="05643268"/>
    <w:lvl w:ilvl="0" w:tplc="1A6E713A">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4"/>
        <w:szCs w:val="24"/>
        <w:lang w:val="sv-SE" w:eastAsia="en-US" w:bidi="ar-SA"/>
      </w:rPr>
    </w:lvl>
    <w:lvl w:ilvl="1" w:tplc="1B5AD450">
      <w:start w:val="1"/>
      <w:numFmt w:val="lowerLetter"/>
      <w:lvlText w:val="%2."/>
      <w:lvlJc w:val="left"/>
      <w:pPr>
        <w:ind w:left="1581" w:hanging="360"/>
      </w:pPr>
      <w:rPr>
        <w:rFonts w:ascii="Calibri Light" w:eastAsia="Calibri Light" w:hAnsi="Calibri Light" w:cs="Calibri Light" w:hint="default"/>
        <w:b w:val="0"/>
        <w:bCs w:val="0"/>
        <w:i w:val="0"/>
        <w:iCs w:val="0"/>
        <w:spacing w:val="-1"/>
        <w:w w:val="100"/>
        <w:sz w:val="24"/>
        <w:szCs w:val="24"/>
        <w:lang w:val="sv-SE" w:eastAsia="en-US" w:bidi="ar-SA"/>
      </w:rPr>
    </w:lvl>
    <w:lvl w:ilvl="2" w:tplc="AB648DB4">
      <w:start w:val="1"/>
      <w:numFmt w:val="decimal"/>
      <w:lvlText w:val="%3."/>
      <w:lvlJc w:val="left"/>
      <w:pPr>
        <w:ind w:left="2482" w:hanging="360"/>
      </w:pPr>
      <w:rPr>
        <w:rFonts w:ascii="Calibri Light" w:eastAsia="Calibri Light" w:hAnsi="Calibri Light" w:cs="Calibri Light" w:hint="default"/>
        <w:b w:val="0"/>
        <w:bCs w:val="0"/>
        <w:i w:val="0"/>
        <w:iCs w:val="0"/>
        <w:spacing w:val="0"/>
        <w:w w:val="100"/>
        <w:sz w:val="24"/>
        <w:szCs w:val="24"/>
        <w:lang w:val="sv-SE" w:eastAsia="en-US" w:bidi="ar-SA"/>
      </w:rPr>
    </w:lvl>
    <w:lvl w:ilvl="3" w:tplc="B52CF56A">
      <w:numFmt w:val="bullet"/>
      <w:lvlText w:val="•"/>
      <w:lvlJc w:val="left"/>
      <w:pPr>
        <w:ind w:left="3321" w:hanging="360"/>
      </w:pPr>
      <w:rPr>
        <w:rFonts w:hint="default"/>
        <w:lang w:val="sv-SE" w:eastAsia="en-US" w:bidi="ar-SA"/>
      </w:rPr>
    </w:lvl>
    <w:lvl w:ilvl="4" w:tplc="A312541C">
      <w:numFmt w:val="bullet"/>
      <w:lvlText w:val="•"/>
      <w:lvlJc w:val="left"/>
      <w:pPr>
        <w:ind w:left="4163" w:hanging="360"/>
      </w:pPr>
      <w:rPr>
        <w:rFonts w:hint="default"/>
        <w:lang w:val="sv-SE" w:eastAsia="en-US" w:bidi="ar-SA"/>
      </w:rPr>
    </w:lvl>
    <w:lvl w:ilvl="5" w:tplc="0C7E7BD0">
      <w:numFmt w:val="bullet"/>
      <w:lvlText w:val="•"/>
      <w:lvlJc w:val="left"/>
      <w:pPr>
        <w:ind w:left="5005" w:hanging="360"/>
      </w:pPr>
      <w:rPr>
        <w:rFonts w:hint="default"/>
        <w:lang w:val="sv-SE" w:eastAsia="en-US" w:bidi="ar-SA"/>
      </w:rPr>
    </w:lvl>
    <w:lvl w:ilvl="6" w:tplc="61904EE4">
      <w:numFmt w:val="bullet"/>
      <w:lvlText w:val="•"/>
      <w:lvlJc w:val="left"/>
      <w:pPr>
        <w:ind w:left="5847" w:hanging="360"/>
      </w:pPr>
      <w:rPr>
        <w:rFonts w:hint="default"/>
        <w:lang w:val="sv-SE" w:eastAsia="en-US" w:bidi="ar-SA"/>
      </w:rPr>
    </w:lvl>
    <w:lvl w:ilvl="7" w:tplc="EC80A8E2">
      <w:numFmt w:val="bullet"/>
      <w:lvlText w:val="•"/>
      <w:lvlJc w:val="left"/>
      <w:pPr>
        <w:ind w:left="6689" w:hanging="360"/>
      </w:pPr>
      <w:rPr>
        <w:rFonts w:hint="default"/>
        <w:lang w:val="sv-SE" w:eastAsia="en-US" w:bidi="ar-SA"/>
      </w:rPr>
    </w:lvl>
    <w:lvl w:ilvl="8" w:tplc="90FA47A2">
      <w:numFmt w:val="bullet"/>
      <w:lvlText w:val="•"/>
      <w:lvlJc w:val="left"/>
      <w:pPr>
        <w:ind w:left="7530" w:hanging="360"/>
      </w:pPr>
      <w:rPr>
        <w:rFonts w:hint="default"/>
        <w:lang w:val="sv-SE" w:eastAsia="en-US" w:bidi="ar-SA"/>
      </w:rPr>
    </w:lvl>
  </w:abstractNum>
  <w:abstractNum w:abstractNumId="17" w15:restartNumberingAfterBreak="0">
    <w:nsid w:val="65665492"/>
    <w:multiLevelType w:val="hybridMultilevel"/>
    <w:tmpl w:val="335A5D88"/>
    <w:lvl w:ilvl="0" w:tplc="80500ED2">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4"/>
        <w:szCs w:val="24"/>
        <w:lang w:val="sv-SE" w:eastAsia="en-US" w:bidi="ar-SA"/>
      </w:rPr>
    </w:lvl>
    <w:lvl w:ilvl="1" w:tplc="F62CBB38">
      <w:numFmt w:val="bullet"/>
      <w:lvlText w:val="•"/>
      <w:lvlJc w:val="left"/>
      <w:pPr>
        <w:ind w:left="1695" w:hanging="360"/>
      </w:pPr>
      <w:rPr>
        <w:rFonts w:hint="default"/>
        <w:lang w:val="sv-SE" w:eastAsia="en-US" w:bidi="ar-SA"/>
      </w:rPr>
    </w:lvl>
    <w:lvl w:ilvl="2" w:tplc="0DD85AF6">
      <w:numFmt w:val="bullet"/>
      <w:lvlText w:val="•"/>
      <w:lvlJc w:val="left"/>
      <w:pPr>
        <w:ind w:left="2530" w:hanging="360"/>
      </w:pPr>
      <w:rPr>
        <w:rFonts w:hint="default"/>
        <w:lang w:val="sv-SE" w:eastAsia="en-US" w:bidi="ar-SA"/>
      </w:rPr>
    </w:lvl>
    <w:lvl w:ilvl="3" w:tplc="082253C6">
      <w:numFmt w:val="bullet"/>
      <w:lvlText w:val="•"/>
      <w:lvlJc w:val="left"/>
      <w:pPr>
        <w:ind w:left="3366" w:hanging="360"/>
      </w:pPr>
      <w:rPr>
        <w:rFonts w:hint="default"/>
        <w:lang w:val="sv-SE" w:eastAsia="en-US" w:bidi="ar-SA"/>
      </w:rPr>
    </w:lvl>
    <w:lvl w:ilvl="4" w:tplc="4544C266">
      <w:numFmt w:val="bullet"/>
      <w:lvlText w:val="•"/>
      <w:lvlJc w:val="left"/>
      <w:pPr>
        <w:ind w:left="4201" w:hanging="360"/>
      </w:pPr>
      <w:rPr>
        <w:rFonts w:hint="default"/>
        <w:lang w:val="sv-SE" w:eastAsia="en-US" w:bidi="ar-SA"/>
      </w:rPr>
    </w:lvl>
    <w:lvl w:ilvl="5" w:tplc="46B4F8C8">
      <w:numFmt w:val="bullet"/>
      <w:lvlText w:val="•"/>
      <w:lvlJc w:val="left"/>
      <w:pPr>
        <w:ind w:left="5037" w:hanging="360"/>
      </w:pPr>
      <w:rPr>
        <w:rFonts w:hint="default"/>
        <w:lang w:val="sv-SE" w:eastAsia="en-US" w:bidi="ar-SA"/>
      </w:rPr>
    </w:lvl>
    <w:lvl w:ilvl="6" w:tplc="BFF003DE">
      <w:numFmt w:val="bullet"/>
      <w:lvlText w:val="•"/>
      <w:lvlJc w:val="left"/>
      <w:pPr>
        <w:ind w:left="5872" w:hanging="360"/>
      </w:pPr>
      <w:rPr>
        <w:rFonts w:hint="default"/>
        <w:lang w:val="sv-SE" w:eastAsia="en-US" w:bidi="ar-SA"/>
      </w:rPr>
    </w:lvl>
    <w:lvl w:ilvl="7" w:tplc="99668C4A">
      <w:numFmt w:val="bullet"/>
      <w:lvlText w:val="•"/>
      <w:lvlJc w:val="left"/>
      <w:pPr>
        <w:ind w:left="6708" w:hanging="360"/>
      </w:pPr>
      <w:rPr>
        <w:rFonts w:hint="default"/>
        <w:lang w:val="sv-SE" w:eastAsia="en-US" w:bidi="ar-SA"/>
      </w:rPr>
    </w:lvl>
    <w:lvl w:ilvl="8" w:tplc="8BA2509C">
      <w:numFmt w:val="bullet"/>
      <w:lvlText w:val="•"/>
      <w:lvlJc w:val="left"/>
      <w:pPr>
        <w:ind w:left="7543" w:hanging="360"/>
      </w:pPr>
      <w:rPr>
        <w:rFonts w:hint="default"/>
        <w:lang w:val="sv-SE" w:eastAsia="en-US" w:bidi="ar-SA"/>
      </w:rPr>
    </w:lvl>
  </w:abstractNum>
  <w:abstractNum w:abstractNumId="18" w15:restartNumberingAfterBreak="0">
    <w:nsid w:val="68E44818"/>
    <w:multiLevelType w:val="hybridMultilevel"/>
    <w:tmpl w:val="F1D644C8"/>
    <w:lvl w:ilvl="0" w:tplc="13645954">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4"/>
        <w:szCs w:val="24"/>
        <w:lang w:val="sv-SE" w:eastAsia="en-US" w:bidi="ar-SA"/>
      </w:rPr>
    </w:lvl>
    <w:lvl w:ilvl="1" w:tplc="3CD08A84">
      <w:numFmt w:val="bullet"/>
      <w:lvlText w:val="•"/>
      <w:lvlJc w:val="left"/>
      <w:pPr>
        <w:ind w:left="1695" w:hanging="360"/>
      </w:pPr>
      <w:rPr>
        <w:rFonts w:hint="default"/>
        <w:lang w:val="sv-SE" w:eastAsia="en-US" w:bidi="ar-SA"/>
      </w:rPr>
    </w:lvl>
    <w:lvl w:ilvl="2" w:tplc="4CE2FED6">
      <w:numFmt w:val="bullet"/>
      <w:lvlText w:val="•"/>
      <w:lvlJc w:val="left"/>
      <w:pPr>
        <w:ind w:left="2530" w:hanging="360"/>
      </w:pPr>
      <w:rPr>
        <w:rFonts w:hint="default"/>
        <w:lang w:val="sv-SE" w:eastAsia="en-US" w:bidi="ar-SA"/>
      </w:rPr>
    </w:lvl>
    <w:lvl w:ilvl="3" w:tplc="E0E8B876">
      <w:numFmt w:val="bullet"/>
      <w:lvlText w:val="•"/>
      <w:lvlJc w:val="left"/>
      <w:pPr>
        <w:ind w:left="3366" w:hanging="360"/>
      </w:pPr>
      <w:rPr>
        <w:rFonts w:hint="default"/>
        <w:lang w:val="sv-SE" w:eastAsia="en-US" w:bidi="ar-SA"/>
      </w:rPr>
    </w:lvl>
    <w:lvl w:ilvl="4" w:tplc="2D521DF2">
      <w:numFmt w:val="bullet"/>
      <w:lvlText w:val="•"/>
      <w:lvlJc w:val="left"/>
      <w:pPr>
        <w:ind w:left="4201" w:hanging="360"/>
      </w:pPr>
      <w:rPr>
        <w:rFonts w:hint="default"/>
        <w:lang w:val="sv-SE" w:eastAsia="en-US" w:bidi="ar-SA"/>
      </w:rPr>
    </w:lvl>
    <w:lvl w:ilvl="5" w:tplc="17CAF8D6">
      <w:numFmt w:val="bullet"/>
      <w:lvlText w:val="•"/>
      <w:lvlJc w:val="left"/>
      <w:pPr>
        <w:ind w:left="5037" w:hanging="360"/>
      </w:pPr>
      <w:rPr>
        <w:rFonts w:hint="default"/>
        <w:lang w:val="sv-SE" w:eastAsia="en-US" w:bidi="ar-SA"/>
      </w:rPr>
    </w:lvl>
    <w:lvl w:ilvl="6" w:tplc="F3047494">
      <w:numFmt w:val="bullet"/>
      <w:lvlText w:val="•"/>
      <w:lvlJc w:val="left"/>
      <w:pPr>
        <w:ind w:left="5872" w:hanging="360"/>
      </w:pPr>
      <w:rPr>
        <w:rFonts w:hint="default"/>
        <w:lang w:val="sv-SE" w:eastAsia="en-US" w:bidi="ar-SA"/>
      </w:rPr>
    </w:lvl>
    <w:lvl w:ilvl="7" w:tplc="F6F6E554">
      <w:numFmt w:val="bullet"/>
      <w:lvlText w:val="•"/>
      <w:lvlJc w:val="left"/>
      <w:pPr>
        <w:ind w:left="6708" w:hanging="360"/>
      </w:pPr>
      <w:rPr>
        <w:rFonts w:hint="default"/>
        <w:lang w:val="sv-SE" w:eastAsia="en-US" w:bidi="ar-SA"/>
      </w:rPr>
    </w:lvl>
    <w:lvl w:ilvl="8" w:tplc="7898F234">
      <w:numFmt w:val="bullet"/>
      <w:lvlText w:val="•"/>
      <w:lvlJc w:val="left"/>
      <w:pPr>
        <w:ind w:left="7543" w:hanging="360"/>
      </w:pPr>
      <w:rPr>
        <w:rFonts w:hint="default"/>
        <w:lang w:val="sv-SE" w:eastAsia="en-US" w:bidi="ar-SA"/>
      </w:rPr>
    </w:lvl>
  </w:abstractNum>
  <w:abstractNum w:abstractNumId="19" w15:restartNumberingAfterBreak="0">
    <w:nsid w:val="6F4B5897"/>
    <w:multiLevelType w:val="hybridMultilevel"/>
    <w:tmpl w:val="DCD6BF12"/>
    <w:lvl w:ilvl="0" w:tplc="E3083F22">
      <w:start w:val="1"/>
      <w:numFmt w:val="decimal"/>
      <w:lvlText w:val="%1."/>
      <w:lvlJc w:val="left"/>
      <w:pPr>
        <w:ind w:left="862" w:hanging="360"/>
      </w:pPr>
      <w:rPr>
        <w:rFonts w:hint="default"/>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20" w15:restartNumberingAfterBreak="0">
    <w:nsid w:val="6F8934B6"/>
    <w:multiLevelType w:val="hybridMultilevel"/>
    <w:tmpl w:val="E2BE1D7E"/>
    <w:lvl w:ilvl="0" w:tplc="E23A60AC">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4"/>
        <w:szCs w:val="24"/>
        <w:lang w:val="sv-SE" w:eastAsia="en-US" w:bidi="ar-SA"/>
      </w:rPr>
    </w:lvl>
    <w:lvl w:ilvl="1" w:tplc="03FE999C">
      <w:numFmt w:val="bullet"/>
      <w:lvlText w:val="•"/>
      <w:lvlJc w:val="left"/>
      <w:pPr>
        <w:ind w:left="1695" w:hanging="360"/>
      </w:pPr>
      <w:rPr>
        <w:rFonts w:hint="default"/>
        <w:lang w:val="sv-SE" w:eastAsia="en-US" w:bidi="ar-SA"/>
      </w:rPr>
    </w:lvl>
    <w:lvl w:ilvl="2" w:tplc="6C044E34">
      <w:numFmt w:val="bullet"/>
      <w:lvlText w:val="•"/>
      <w:lvlJc w:val="left"/>
      <w:pPr>
        <w:ind w:left="2530" w:hanging="360"/>
      </w:pPr>
      <w:rPr>
        <w:rFonts w:hint="default"/>
        <w:lang w:val="sv-SE" w:eastAsia="en-US" w:bidi="ar-SA"/>
      </w:rPr>
    </w:lvl>
    <w:lvl w:ilvl="3" w:tplc="848EA164">
      <w:numFmt w:val="bullet"/>
      <w:lvlText w:val="•"/>
      <w:lvlJc w:val="left"/>
      <w:pPr>
        <w:ind w:left="3366" w:hanging="360"/>
      </w:pPr>
      <w:rPr>
        <w:rFonts w:hint="default"/>
        <w:lang w:val="sv-SE" w:eastAsia="en-US" w:bidi="ar-SA"/>
      </w:rPr>
    </w:lvl>
    <w:lvl w:ilvl="4" w:tplc="E20EF300">
      <w:numFmt w:val="bullet"/>
      <w:lvlText w:val="•"/>
      <w:lvlJc w:val="left"/>
      <w:pPr>
        <w:ind w:left="4201" w:hanging="360"/>
      </w:pPr>
      <w:rPr>
        <w:rFonts w:hint="default"/>
        <w:lang w:val="sv-SE" w:eastAsia="en-US" w:bidi="ar-SA"/>
      </w:rPr>
    </w:lvl>
    <w:lvl w:ilvl="5" w:tplc="11C64598">
      <w:numFmt w:val="bullet"/>
      <w:lvlText w:val="•"/>
      <w:lvlJc w:val="left"/>
      <w:pPr>
        <w:ind w:left="5037" w:hanging="360"/>
      </w:pPr>
      <w:rPr>
        <w:rFonts w:hint="default"/>
        <w:lang w:val="sv-SE" w:eastAsia="en-US" w:bidi="ar-SA"/>
      </w:rPr>
    </w:lvl>
    <w:lvl w:ilvl="6" w:tplc="69FA2DF4">
      <w:numFmt w:val="bullet"/>
      <w:lvlText w:val="•"/>
      <w:lvlJc w:val="left"/>
      <w:pPr>
        <w:ind w:left="5872" w:hanging="360"/>
      </w:pPr>
      <w:rPr>
        <w:rFonts w:hint="default"/>
        <w:lang w:val="sv-SE" w:eastAsia="en-US" w:bidi="ar-SA"/>
      </w:rPr>
    </w:lvl>
    <w:lvl w:ilvl="7" w:tplc="5C628D10">
      <w:numFmt w:val="bullet"/>
      <w:lvlText w:val="•"/>
      <w:lvlJc w:val="left"/>
      <w:pPr>
        <w:ind w:left="6708" w:hanging="360"/>
      </w:pPr>
      <w:rPr>
        <w:rFonts w:hint="default"/>
        <w:lang w:val="sv-SE" w:eastAsia="en-US" w:bidi="ar-SA"/>
      </w:rPr>
    </w:lvl>
    <w:lvl w:ilvl="8" w:tplc="4636DE5E">
      <w:numFmt w:val="bullet"/>
      <w:lvlText w:val="•"/>
      <w:lvlJc w:val="left"/>
      <w:pPr>
        <w:ind w:left="7543" w:hanging="360"/>
      </w:pPr>
      <w:rPr>
        <w:rFonts w:hint="default"/>
        <w:lang w:val="sv-SE" w:eastAsia="en-US" w:bidi="ar-SA"/>
      </w:rPr>
    </w:lvl>
  </w:abstractNum>
  <w:abstractNum w:abstractNumId="21" w15:restartNumberingAfterBreak="0">
    <w:nsid w:val="75BF61D6"/>
    <w:multiLevelType w:val="hybridMultilevel"/>
    <w:tmpl w:val="11983874"/>
    <w:lvl w:ilvl="0" w:tplc="42541860">
      <w:start w:val="1"/>
      <w:numFmt w:val="decimal"/>
      <w:lvlText w:val="%1."/>
      <w:lvlJc w:val="left"/>
      <w:pPr>
        <w:ind w:left="861" w:hanging="360"/>
      </w:pPr>
      <w:rPr>
        <w:rFonts w:ascii="Calibri Light" w:eastAsia="Calibri Light" w:hAnsi="Calibri Light" w:cs="Calibri Light" w:hint="default"/>
        <w:b w:val="0"/>
        <w:bCs w:val="0"/>
        <w:i w:val="0"/>
        <w:iCs w:val="0"/>
        <w:spacing w:val="0"/>
        <w:w w:val="100"/>
        <w:sz w:val="24"/>
        <w:szCs w:val="24"/>
        <w:lang w:val="sv-SE" w:eastAsia="en-US" w:bidi="ar-SA"/>
      </w:rPr>
    </w:lvl>
    <w:lvl w:ilvl="1" w:tplc="76A288F6">
      <w:numFmt w:val="bullet"/>
      <w:lvlText w:val="•"/>
      <w:lvlJc w:val="left"/>
      <w:pPr>
        <w:ind w:left="1695" w:hanging="360"/>
      </w:pPr>
      <w:rPr>
        <w:rFonts w:hint="default"/>
        <w:lang w:val="sv-SE" w:eastAsia="en-US" w:bidi="ar-SA"/>
      </w:rPr>
    </w:lvl>
    <w:lvl w:ilvl="2" w:tplc="B756E168">
      <w:numFmt w:val="bullet"/>
      <w:lvlText w:val="•"/>
      <w:lvlJc w:val="left"/>
      <w:pPr>
        <w:ind w:left="2530" w:hanging="360"/>
      </w:pPr>
      <w:rPr>
        <w:rFonts w:hint="default"/>
        <w:lang w:val="sv-SE" w:eastAsia="en-US" w:bidi="ar-SA"/>
      </w:rPr>
    </w:lvl>
    <w:lvl w:ilvl="3" w:tplc="150EF924">
      <w:numFmt w:val="bullet"/>
      <w:lvlText w:val="•"/>
      <w:lvlJc w:val="left"/>
      <w:pPr>
        <w:ind w:left="3366" w:hanging="360"/>
      </w:pPr>
      <w:rPr>
        <w:rFonts w:hint="default"/>
        <w:lang w:val="sv-SE" w:eastAsia="en-US" w:bidi="ar-SA"/>
      </w:rPr>
    </w:lvl>
    <w:lvl w:ilvl="4" w:tplc="8B34E7EA">
      <w:numFmt w:val="bullet"/>
      <w:lvlText w:val="•"/>
      <w:lvlJc w:val="left"/>
      <w:pPr>
        <w:ind w:left="4201" w:hanging="360"/>
      </w:pPr>
      <w:rPr>
        <w:rFonts w:hint="default"/>
        <w:lang w:val="sv-SE" w:eastAsia="en-US" w:bidi="ar-SA"/>
      </w:rPr>
    </w:lvl>
    <w:lvl w:ilvl="5" w:tplc="8A824160">
      <w:numFmt w:val="bullet"/>
      <w:lvlText w:val="•"/>
      <w:lvlJc w:val="left"/>
      <w:pPr>
        <w:ind w:left="5037" w:hanging="360"/>
      </w:pPr>
      <w:rPr>
        <w:rFonts w:hint="default"/>
        <w:lang w:val="sv-SE" w:eastAsia="en-US" w:bidi="ar-SA"/>
      </w:rPr>
    </w:lvl>
    <w:lvl w:ilvl="6" w:tplc="8C587F6E">
      <w:numFmt w:val="bullet"/>
      <w:lvlText w:val="•"/>
      <w:lvlJc w:val="left"/>
      <w:pPr>
        <w:ind w:left="5872" w:hanging="360"/>
      </w:pPr>
      <w:rPr>
        <w:rFonts w:hint="default"/>
        <w:lang w:val="sv-SE" w:eastAsia="en-US" w:bidi="ar-SA"/>
      </w:rPr>
    </w:lvl>
    <w:lvl w:ilvl="7" w:tplc="468CB940">
      <w:numFmt w:val="bullet"/>
      <w:lvlText w:val="•"/>
      <w:lvlJc w:val="left"/>
      <w:pPr>
        <w:ind w:left="6708" w:hanging="360"/>
      </w:pPr>
      <w:rPr>
        <w:rFonts w:hint="default"/>
        <w:lang w:val="sv-SE" w:eastAsia="en-US" w:bidi="ar-SA"/>
      </w:rPr>
    </w:lvl>
    <w:lvl w:ilvl="8" w:tplc="55DAFC9C">
      <w:numFmt w:val="bullet"/>
      <w:lvlText w:val="•"/>
      <w:lvlJc w:val="left"/>
      <w:pPr>
        <w:ind w:left="7543" w:hanging="360"/>
      </w:pPr>
      <w:rPr>
        <w:rFonts w:hint="default"/>
        <w:lang w:val="sv-SE" w:eastAsia="en-US" w:bidi="ar-SA"/>
      </w:rPr>
    </w:lvl>
  </w:abstractNum>
  <w:abstractNum w:abstractNumId="22" w15:restartNumberingAfterBreak="0">
    <w:nsid w:val="76A15797"/>
    <w:multiLevelType w:val="hybridMultilevel"/>
    <w:tmpl w:val="20C0A9C6"/>
    <w:lvl w:ilvl="0" w:tplc="E3083F2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9FD268E"/>
    <w:multiLevelType w:val="hybridMultilevel"/>
    <w:tmpl w:val="A02649FE"/>
    <w:lvl w:ilvl="0" w:tplc="09F8AF94">
      <w:start w:val="1"/>
      <w:numFmt w:val="decimal"/>
      <w:lvlText w:val="%1."/>
      <w:lvlJc w:val="left"/>
      <w:pPr>
        <w:ind w:left="861" w:hanging="360"/>
      </w:pPr>
      <w:rPr>
        <w:rFonts w:ascii="Calibri Light" w:eastAsia="Calibri Light" w:hAnsi="Calibri Light" w:cs="Calibri Light" w:hint="default"/>
        <w:b w:val="0"/>
        <w:bCs w:val="0"/>
        <w:i w:val="0"/>
        <w:iCs w:val="0"/>
        <w:color w:val="1A1617"/>
        <w:spacing w:val="0"/>
        <w:w w:val="100"/>
        <w:sz w:val="24"/>
        <w:szCs w:val="24"/>
        <w:lang w:val="sv-SE" w:eastAsia="en-US" w:bidi="ar-SA"/>
      </w:rPr>
    </w:lvl>
    <w:lvl w:ilvl="1" w:tplc="401CF466">
      <w:numFmt w:val="bullet"/>
      <w:lvlText w:val="•"/>
      <w:lvlJc w:val="left"/>
      <w:pPr>
        <w:ind w:left="1695" w:hanging="360"/>
      </w:pPr>
      <w:rPr>
        <w:rFonts w:hint="default"/>
        <w:lang w:val="sv-SE" w:eastAsia="en-US" w:bidi="ar-SA"/>
      </w:rPr>
    </w:lvl>
    <w:lvl w:ilvl="2" w:tplc="A5204FFE">
      <w:numFmt w:val="bullet"/>
      <w:lvlText w:val="•"/>
      <w:lvlJc w:val="left"/>
      <w:pPr>
        <w:ind w:left="2530" w:hanging="360"/>
      </w:pPr>
      <w:rPr>
        <w:rFonts w:hint="default"/>
        <w:lang w:val="sv-SE" w:eastAsia="en-US" w:bidi="ar-SA"/>
      </w:rPr>
    </w:lvl>
    <w:lvl w:ilvl="3" w:tplc="27F09C0C">
      <w:numFmt w:val="bullet"/>
      <w:lvlText w:val="•"/>
      <w:lvlJc w:val="left"/>
      <w:pPr>
        <w:ind w:left="3366" w:hanging="360"/>
      </w:pPr>
      <w:rPr>
        <w:rFonts w:hint="default"/>
        <w:lang w:val="sv-SE" w:eastAsia="en-US" w:bidi="ar-SA"/>
      </w:rPr>
    </w:lvl>
    <w:lvl w:ilvl="4" w:tplc="FD96FB70">
      <w:numFmt w:val="bullet"/>
      <w:lvlText w:val="•"/>
      <w:lvlJc w:val="left"/>
      <w:pPr>
        <w:ind w:left="4201" w:hanging="360"/>
      </w:pPr>
      <w:rPr>
        <w:rFonts w:hint="default"/>
        <w:lang w:val="sv-SE" w:eastAsia="en-US" w:bidi="ar-SA"/>
      </w:rPr>
    </w:lvl>
    <w:lvl w:ilvl="5" w:tplc="867CC60E">
      <w:numFmt w:val="bullet"/>
      <w:lvlText w:val="•"/>
      <w:lvlJc w:val="left"/>
      <w:pPr>
        <w:ind w:left="5037" w:hanging="360"/>
      </w:pPr>
      <w:rPr>
        <w:rFonts w:hint="default"/>
        <w:lang w:val="sv-SE" w:eastAsia="en-US" w:bidi="ar-SA"/>
      </w:rPr>
    </w:lvl>
    <w:lvl w:ilvl="6" w:tplc="82DCBC38">
      <w:numFmt w:val="bullet"/>
      <w:lvlText w:val="•"/>
      <w:lvlJc w:val="left"/>
      <w:pPr>
        <w:ind w:left="5872" w:hanging="360"/>
      </w:pPr>
      <w:rPr>
        <w:rFonts w:hint="default"/>
        <w:lang w:val="sv-SE" w:eastAsia="en-US" w:bidi="ar-SA"/>
      </w:rPr>
    </w:lvl>
    <w:lvl w:ilvl="7" w:tplc="665EB50C">
      <w:numFmt w:val="bullet"/>
      <w:lvlText w:val="•"/>
      <w:lvlJc w:val="left"/>
      <w:pPr>
        <w:ind w:left="6708" w:hanging="360"/>
      </w:pPr>
      <w:rPr>
        <w:rFonts w:hint="default"/>
        <w:lang w:val="sv-SE" w:eastAsia="en-US" w:bidi="ar-SA"/>
      </w:rPr>
    </w:lvl>
    <w:lvl w:ilvl="8" w:tplc="2334C6AE">
      <w:numFmt w:val="bullet"/>
      <w:lvlText w:val="•"/>
      <w:lvlJc w:val="left"/>
      <w:pPr>
        <w:ind w:left="7543" w:hanging="360"/>
      </w:pPr>
      <w:rPr>
        <w:rFonts w:hint="default"/>
        <w:lang w:val="sv-SE" w:eastAsia="en-US" w:bidi="ar-SA"/>
      </w:rPr>
    </w:lvl>
  </w:abstractNum>
  <w:num w:numId="1" w16cid:durableId="636690887">
    <w:abstractNumId w:val="18"/>
  </w:num>
  <w:num w:numId="2" w16cid:durableId="1690059561">
    <w:abstractNumId w:val="8"/>
  </w:num>
  <w:num w:numId="3" w16cid:durableId="309680456">
    <w:abstractNumId w:val="17"/>
  </w:num>
  <w:num w:numId="4" w16cid:durableId="331684657">
    <w:abstractNumId w:val="23"/>
  </w:num>
  <w:num w:numId="5" w16cid:durableId="1488353366">
    <w:abstractNumId w:val="4"/>
  </w:num>
  <w:num w:numId="6" w16cid:durableId="590620699">
    <w:abstractNumId w:val="6"/>
  </w:num>
  <w:num w:numId="7" w16cid:durableId="178155102">
    <w:abstractNumId w:val="16"/>
  </w:num>
  <w:num w:numId="8" w16cid:durableId="949363515">
    <w:abstractNumId w:val="15"/>
  </w:num>
  <w:num w:numId="9" w16cid:durableId="1783185652">
    <w:abstractNumId w:val="2"/>
  </w:num>
  <w:num w:numId="10" w16cid:durableId="2098403356">
    <w:abstractNumId w:val="21"/>
  </w:num>
  <w:num w:numId="11" w16cid:durableId="1167403274">
    <w:abstractNumId w:val="20"/>
  </w:num>
  <w:num w:numId="12" w16cid:durableId="1428309305">
    <w:abstractNumId w:val="5"/>
  </w:num>
  <w:num w:numId="13" w16cid:durableId="532691865">
    <w:abstractNumId w:val="1"/>
  </w:num>
  <w:num w:numId="14" w16cid:durableId="1157498686">
    <w:abstractNumId w:val="11"/>
  </w:num>
  <w:num w:numId="15" w16cid:durableId="2055883012">
    <w:abstractNumId w:val="13"/>
  </w:num>
  <w:num w:numId="16" w16cid:durableId="1781217022">
    <w:abstractNumId w:val="19"/>
  </w:num>
  <w:num w:numId="17" w16cid:durableId="555698819">
    <w:abstractNumId w:val="7"/>
  </w:num>
  <w:num w:numId="18" w16cid:durableId="1202127554">
    <w:abstractNumId w:val="22"/>
  </w:num>
  <w:num w:numId="19" w16cid:durableId="1668164608">
    <w:abstractNumId w:val="14"/>
  </w:num>
  <w:num w:numId="20" w16cid:durableId="2082021154">
    <w:abstractNumId w:val="3"/>
  </w:num>
  <w:num w:numId="21" w16cid:durableId="133380169">
    <w:abstractNumId w:val="0"/>
  </w:num>
  <w:num w:numId="22" w16cid:durableId="218784255">
    <w:abstractNumId w:val="12"/>
  </w:num>
  <w:num w:numId="23" w16cid:durableId="1306885736">
    <w:abstractNumId w:val="9"/>
  </w:num>
  <w:num w:numId="24" w16cid:durableId="728303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3E"/>
    <w:rsid w:val="0001330A"/>
    <w:rsid w:val="000470DE"/>
    <w:rsid w:val="00075B7A"/>
    <w:rsid w:val="00090316"/>
    <w:rsid w:val="000B123B"/>
    <w:rsid w:val="000C500D"/>
    <w:rsid w:val="000C7166"/>
    <w:rsid w:val="000C792D"/>
    <w:rsid w:val="000D624A"/>
    <w:rsid w:val="000E79F5"/>
    <w:rsid w:val="000F6D1E"/>
    <w:rsid w:val="001240BB"/>
    <w:rsid w:val="00132C0B"/>
    <w:rsid w:val="0014671E"/>
    <w:rsid w:val="00162DBB"/>
    <w:rsid w:val="001726B8"/>
    <w:rsid w:val="00185C0E"/>
    <w:rsid w:val="00196B68"/>
    <w:rsid w:val="001B23D6"/>
    <w:rsid w:val="001F6C8A"/>
    <w:rsid w:val="00200C29"/>
    <w:rsid w:val="00224FB5"/>
    <w:rsid w:val="002579F3"/>
    <w:rsid w:val="002779A1"/>
    <w:rsid w:val="002A006D"/>
    <w:rsid w:val="002B30C1"/>
    <w:rsid w:val="002B7AAE"/>
    <w:rsid w:val="002D3EDB"/>
    <w:rsid w:val="002D6B89"/>
    <w:rsid w:val="002E413C"/>
    <w:rsid w:val="0030735A"/>
    <w:rsid w:val="0031377E"/>
    <w:rsid w:val="003165DA"/>
    <w:rsid w:val="00321D1A"/>
    <w:rsid w:val="00330CFC"/>
    <w:rsid w:val="00371887"/>
    <w:rsid w:val="00381E07"/>
    <w:rsid w:val="00387D66"/>
    <w:rsid w:val="003B3C60"/>
    <w:rsid w:val="00414860"/>
    <w:rsid w:val="00433B5D"/>
    <w:rsid w:val="00437333"/>
    <w:rsid w:val="004706A9"/>
    <w:rsid w:val="00481BB7"/>
    <w:rsid w:val="0048456F"/>
    <w:rsid w:val="004A13B3"/>
    <w:rsid w:val="004A3A61"/>
    <w:rsid w:val="004E0CD8"/>
    <w:rsid w:val="004E4801"/>
    <w:rsid w:val="0054025A"/>
    <w:rsid w:val="00555593"/>
    <w:rsid w:val="00571FA7"/>
    <w:rsid w:val="00592F4B"/>
    <w:rsid w:val="005A4B5A"/>
    <w:rsid w:val="005A6780"/>
    <w:rsid w:val="005F6720"/>
    <w:rsid w:val="00646473"/>
    <w:rsid w:val="006509B6"/>
    <w:rsid w:val="006950CD"/>
    <w:rsid w:val="006A7F66"/>
    <w:rsid w:val="0073764F"/>
    <w:rsid w:val="00752151"/>
    <w:rsid w:val="00773206"/>
    <w:rsid w:val="00791043"/>
    <w:rsid w:val="007B4BCE"/>
    <w:rsid w:val="007C60CC"/>
    <w:rsid w:val="007E1384"/>
    <w:rsid w:val="007F4FEC"/>
    <w:rsid w:val="00847D3E"/>
    <w:rsid w:val="00861C5A"/>
    <w:rsid w:val="008649CE"/>
    <w:rsid w:val="00871A83"/>
    <w:rsid w:val="008976CE"/>
    <w:rsid w:val="008A726C"/>
    <w:rsid w:val="008C64E9"/>
    <w:rsid w:val="008E0760"/>
    <w:rsid w:val="008F19FA"/>
    <w:rsid w:val="00927B89"/>
    <w:rsid w:val="00927C26"/>
    <w:rsid w:val="00931100"/>
    <w:rsid w:val="00932F4F"/>
    <w:rsid w:val="0094233E"/>
    <w:rsid w:val="009463AD"/>
    <w:rsid w:val="00966A9A"/>
    <w:rsid w:val="009A72BB"/>
    <w:rsid w:val="009B7F7A"/>
    <w:rsid w:val="009F1D7E"/>
    <w:rsid w:val="009F5343"/>
    <w:rsid w:val="00A218FE"/>
    <w:rsid w:val="00A371AA"/>
    <w:rsid w:val="00A701FF"/>
    <w:rsid w:val="00AA7295"/>
    <w:rsid w:val="00AB5FED"/>
    <w:rsid w:val="00AC1132"/>
    <w:rsid w:val="00AC43A4"/>
    <w:rsid w:val="00AC6F00"/>
    <w:rsid w:val="00AF0B9B"/>
    <w:rsid w:val="00AF3024"/>
    <w:rsid w:val="00B1517E"/>
    <w:rsid w:val="00B44D8C"/>
    <w:rsid w:val="00B5358D"/>
    <w:rsid w:val="00B56364"/>
    <w:rsid w:val="00B64ACC"/>
    <w:rsid w:val="00B65DFA"/>
    <w:rsid w:val="00B8313E"/>
    <w:rsid w:val="00B84B79"/>
    <w:rsid w:val="00BF4285"/>
    <w:rsid w:val="00C038A3"/>
    <w:rsid w:val="00C17274"/>
    <w:rsid w:val="00C17D33"/>
    <w:rsid w:val="00C35A77"/>
    <w:rsid w:val="00C43ED8"/>
    <w:rsid w:val="00C567EE"/>
    <w:rsid w:val="00C723E1"/>
    <w:rsid w:val="00C8351C"/>
    <w:rsid w:val="00CB66AA"/>
    <w:rsid w:val="00CC589D"/>
    <w:rsid w:val="00CD6263"/>
    <w:rsid w:val="00CE32B4"/>
    <w:rsid w:val="00CE40C4"/>
    <w:rsid w:val="00D1441D"/>
    <w:rsid w:val="00D34915"/>
    <w:rsid w:val="00D34E13"/>
    <w:rsid w:val="00D52CF1"/>
    <w:rsid w:val="00D82DB1"/>
    <w:rsid w:val="00DA74AD"/>
    <w:rsid w:val="00DE19FA"/>
    <w:rsid w:val="00DF7552"/>
    <w:rsid w:val="00E17634"/>
    <w:rsid w:val="00E22831"/>
    <w:rsid w:val="00E5538D"/>
    <w:rsid w:val="00E608CB"/>
    <w:rsid w:val="00E91C57"/>
    <w:rsid w:val="00E96A5D"/>
    <w:rsid w:val="00EA752B"/>
    <w:rsid w:val="00EB01CD"/>
    <w:rsid w:val="00EB2E99"/>
    <w:rsid w:val="00EB6597"/>
    <w:rsid w:val="00EE3368"/>
    <w:rsid w:val="00EF147A"/>
    <w:rsid w:val="00F003A0"/>
    <w:rsid w:val="00F06982"/>
    <w:rsid w:val="00F57762"/>
    <w:rsid w:val="00F92358"/>
    <w:rsid w:val="00F97FAE"/>
    <w:rsid w:val="00FD3140"/>
    <w:rsid w:val="00FD46D6"/>
    <w:rsid w:val="00FF4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B1DDD"/>
  <w15:docId w15:val="{EFAAA996-D2A4-41B5-922B-70140125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sv-SE"/>
    </w:rPr>
  </w:style>
  <w:style w:type="paragraph" w:styleId="Rubrik1">
    <w:name w:val="heading 1"/>
    <w:basedOn w:val="Normal"/>
    <w:uiPriority w:val="9"/>
    <w:qFormat/>
    <w:pPr>
      <w:ind w:left="141"/>
      <w:outlineLvl w:val="0"/>
    </w:pPr>
    <w:rPr>
      <w:sz w:val="32"/>
      <w:szCs w:val="32"/>
    </w:rPr>
  </w:style>
  <w:style w:type="paragraph" w:styleId="Rubrik2">
    <w:name w:val="heading 2"/>
    <w:basedOn w:val="Normal"/>
    <w:uiPriority w:val="9"/>
    <w:unhideWhenUsed/>
    <w:qFormat/>
    <w:pPr>
      <w:ind w:left="141"/>
      <w:outlineLvl w:val="1"/>
    </w:pPr>
    <w:rPr>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link w:val="BrdtextChar"/>
    <w:uiPriority w:val="1"/>
    <w:qFormat/>
    <w:rPr>
      <w:sz w:val="24"/>
      <w:szCs w:val="24"/>
    </w:rPr>
  </w:style>
  <w:style w:type="paragraph" w:styleId="Rubrik">
    <w:name w:val="Title"/>
    <w:basedOn w:val="Normal"/>
    <w:uiPriority w:val="10"/>
    <w:qFormat/>
    <w:pPr>
      <w:spacing w:before="909"/>
      <w:ind w:left="141" w:right="4"/>
      <w:jc w:val="center"/>
    </w:pPr>
    <w:rPr>
      <w:sz w:val="96"/>
      <w:szCs w:val="96"/>
    </w:rPr>
  </w:style>
  <w:style w:type="paragraph" w:styleId="Liststycke">
    <w:name w:val="List Paragraph"/>
    <w:basedOn w:val="Normal"/>
    <w:uiPriority w:val="1"/>
    <w:qFormat/>
    <w:pPr>
      <w:ind w:left="861" w:hanging="360"/>
    </w:pPr>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D1441D"/>
    <w:pPr>
      <w:tabs>
        <w:tab w:val="center" w:pos="4536"/>
        <w:tab w:val="right" w:pos="9072"/>
      </w:tabs>
    </w:pPr>
  </w:style>
  <w:style w:type="character" w:customStyle="1" w:styleId="SidhuvudChar">
    <w:name w:val="Sidhuvud Char"/>
    <w:basedOn w:val="Standardstycketeckensnitt"/>
    <w:link w:val="Sidhuvud"/>
    <w:uiPriority w:val="99"/>
    <w:rsid w:val="00D1441D"/>
    <w:rPr>
      <w:rFonts w:ascii="Calibri Light" w:eastAsia="Calibri Light" w:hAnsi="Calibri Light" w:cs="Calibri Light"/>
      <w:lang w:val="sv-SE"/>
    </w:rPr>
  </w:style>
  <w:style w:type="paragraph" w:styleId="Sidfot">
    <w:name w:val="footer"/>
    <w:basedOn w:val="Normal"/>
    <w:link w:val="SidfotChar"/>
    <w:uiPriority w:val="99"/>
    <w:unhideWhenUsed/>
    <w:rsid w:val="00D1441D"/>
    <w:pPr>
      <w:tabs>
        <w:tab w:val="center" w:pos="4536"/>
        <w:tab w:val="right" w:pos="9072"/>
      </w:tabs>
    </w:pPr>
  </w:style>
  <w:style w:type="character" w:customStyle="1" w:styleId="SidfotChar">
    <w:name w:val="Sidfot Char"/>
    <w:basedOn w:val="Standardstycketeckensnitt"/>
    <w:link w:val="Sidfot"/>
    <w:uiPriority w:val="99"/>
    <w:rsid w:val="00D1441D"/>
    <w:rPr>
      <w:rFonts w:ascii="Calibri Light" w:eastAsia="Calibri Light" w:hAnsi="Calibri Light" w:cs="Calibri Light"/>
      <w:lang w:val="sv-SE"/>
    </w:rPr>
  </w:style>
  <w:style w:type="character" w:customStyle="1" w:styleId="BrdtextChar">
    <w:name w:val="Brödtext Char"/>
    <w:basedOn w:val="Standardstycketeckensnitt"/>
    <w:link w:val="Brdtext"/>
    <w:uiPriority w:val="1"/>
    <w:rsid w:val="00E91C57"/>
    <w:rPr>
      <w:rFonts w:ascii="Calibri Light" w:eastAsia="Calibri Light" w:hAnsi="Calibri Light" w:cs="Calibri Light"/>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D5CECA42A0B5B4DA4F27C131F0AE53F" ma:contentTypeVersion="20" ma:contentTypeDescription="Skapa ett nytt dokument." ma:contentTypeScope="" ma:versionID="60c237eda13b0b750c6f7f035a0787be">
  <xsd:schema xmlns:xsd="http://www.w3.org/2001/XMLSchema" xmlns:xs="http://www.w3.org/2001/XMLSchema" xmlns:p="http://schemas.microsoft.com/office/2006/metadata/properties" xmlns:ns2="10be779e-ccb0-400a-950f-355691705703" xmlns:ns3="a4d959b9-328b-435d-948a-7c21f6a79394" targetNamespace="http://schemas.microsoft.com/office/2006/metadata/properties" ma:root="true" ma:fieldsID="7ee78eb3e22a6de0dd7952033e832030" ns2:_="" ns3:_="">
    <xsd:import namespace="10be779e-ccb0-400a-950f-355691705703"/>
    <xsd:import namespace="a4d959b9-328b-435d-948a-7c21f6a793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ypavbil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e779e-ccb0-400a-950f-355691705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fccdc5f-0a3f-4588-82e6-0c643cfa7984" ma:termSetId="09814cd3-568e-fe90-9814-8d621ff8fb84" ma:anchorId="fba54fb3-c3e1-fe81-a776-ca4b69148c4d" ma:open="true" ma:isKeyword="false">
      <xsd:complexType>
        <xsd:sequence>
          <xsd:element ref="pc:Terms" minOccurs="0" maxOccurs="1"/>
        </xsd:sequence>
      </xsd:complexType>
    </xsd:element>
    <xsd:element name="Typavbild" ma:index="24" nillable="true" ma:displayName="Typ av bild" ma:description="Industri" ma:format="Dropdown" ma:internalName="Typavbild">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959b9-328b-435d-948a-7c21f6a79394"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c1adb2ec-7864-4948-8b2d-40d51f475af6}" ma:internalName="TaxCatchAll" ma:showField="CatchAllData" ma:web="a4d959b9-328b-435d-948a-7c21f6a79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4d959b9-328b-435d-948a-7c21f6a79394" xsi:nil="true"/>
    <Typavbild xmlns="10be779e-ccb0-400a-950f-355691705703" xsi:nil="true"/>
    <lcf76f155ced4ddcb4097134ff3c332f xmlns="10be779e-ccb0-400a-950f-3556917057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11F87-B273-4D4F-9218-0789D6BC72FD}">
  <ds:schemaRefs>
    <ds:schemaRef ds:uri="http://schemas.openxmlformats.org/officeDocument/2006/bibliography"/>
  </ds:schemaRefs>
</ds:datastoreItem>
</file>

<file path=customXml/itemProps2.xml><?xml version="1.0" encoding="utf-8"?>
<ds:datastoreItem xmlns:ds="http://schemas.openxmlformats.org/officeDocument/2006/customXml" ds:itemID="{4858EEA4-680F-4F80-A9FE-2BF975A62688}"/>
</file>

<file path=customXml/itemProps3.xml><?xml version="1.0" encoding="utf-8"?>
<ds:datastoreItem xmlns:ds="http://schemas.openxmlformats.org/officeDocument/2006/customXml" ds:itemID="{562408A6-5B45-4D93-BA87-918D01038DCE}"/>
</file>

<file path=customXml/itemProps4.xml><?xml version="1.0" encoding="utf-8"?>
<ds:datastoreItem xmlns:ds="http://schemas.openxmlformats.org/officeDocument/2006/customXml" ds:itemID="{D91F216B-6FE3-4AB5-AF5B-B50BB91D30C1}"/>
</file>

<file path=docProps/app.xml><?xml version="1.0" encoding="utf-8"?>
<Properties xmlns="http://schemas.openxmlformats.org/officeDocument/2006/extended-properties" xmlns:vt="http://schemas.openxmlformats.org/officeDocument/2006/docPropsVTypes">
  <Template>Normal.dotm</Template>
  <TotalTime>351</TotalTime>
  <Pages>11</Pages>
  <Words>3114</Words>
  <Characters>16509</Characters>
  <Application>Microsoft Office Word</Application>
  <DocSecurity>0</DocSecurity>
  <Lines>137</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 Collin</dc:creator>
  <cp:lastModifiedBy>Eva Faler</cp:lastModifiedBy>
  <cp:revision>146</cp:revision>
  <dcterms:created xsi:type="dcterms:W3CDTF">2025-09-09T08:31:00Z</dcterms:created>
  <dcterms:modified xsi:type="dcterms:W3CDTF">2025-09-09T14:41:00Z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Microsoft® Word för Microsoft 365</vt:lpwstr>
  </property>
  <property fmtid="{D5CDD505-2E9C-101B-9397-08002B2CF9AE}" pid="4" name="LastSaved">
    <vt:filetime>2025-09-09T00:00:00Z</vt:filetime>
  </property>
  <property fmtid="{D5CDD505-2E9C-101B-9397-08002B2CF9AE}" pid="5" name="Producer">
    <vt:lpwstr>Microsoft® Word för Microsoft 365</vt:lpwstr>
  </property>
  <property fmtid="{D5CDD505-2E9C-101B-9397-08002B2CF9AE}" pid="6" name="ContentTypeId">
    <vt:lpwstr>0x0101006D5CECA42A0B5B4DA4F27C131F0AE53F</vt:lpwstr>
  </property>
</Properties>
</file>